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534" w:type="dxa"/>
        <w:tblBorders>
          <w:right w:val="thickThinSmallGap" w:sz="24" w:space="0" w:color="00000A"/>
          <w:insideV w:val="thickThinSmallGap" w:sz="24" w:space="0" w:color="00000A"/>
        </w:tblBorders>
        <w:tblLook w:val="00A0" w:firstRow="1" w:lastRow="0" w:firstColumn="1" w:lastColumn="0" w:noHBand="0" w:noVBand="0"/>
      </w:tblPr>
      <w:tblGrid>
        <w:gridCol w:w="1418"/>
        <w:gridCol w:w="5116"/>
      </w:tblGrid>
      <w:tr w:rsidR="00D468F9" w:rsidRPr="00A153C2" w14:paraId="22E0A54F" w14:textId="77777777" w:rsidTr="00E30EFA">
        <w:tc>
          <w:tcPr>
            <w:tcW w:w="1418" w:type="dxa"/>
            <w:tcBorders>
              <w:right w:val="thickThinSmallGap" w:sz="24" w:space="0" w:color="00000A"/>
            </w:tcBorders>
            <w:shd w:val="clear" w:color="auto" w:fill="auto"/>
          </w:tcPr>
          <w:p w14:paraId="572AACF6" w14:textId="7A030B86" w:rsidR="00D468F9" w:rsidRPr="00EE067A" w:rsidRDefault="00D468F9" w:rsidP="009D7630">
            <w:pPr>
              <w:spacing w:line="276" w:lineRule="auto"/>
              <w:rPr>
                <w:rFonts w:eastAsia="Droid Sans Fallback" w:cs="FreeSans"/>
                <w:bCs/>
                <w:color w:val="00000A"/>
                <w:lang w:val="en-US" w:eastAsia="zh-CN" w:bidi="hi-IN"/>
              </w:rPr>
            </w:pPr>
          </w:p>
        </w:tc>
        <w:tc>
          <w:tcPr>
            <w:tcW w:w="5116" w:type="dxa"/>
            <w:tcBorders>
              <w:left w:val="thickThinSmallGap" w:sz="24" w:space="0" w:color="00000A"/>
              <w:right w:val="single" w:sz="4" w:space="0" w:color="FFFFFF"/>
            </w:tcBorders>
            <w:shd w:val="clear" w:color="auto" w:fill="auto"/>
            <w:tcMar>
              <w:left w:w="-45" w:type="dxa"/>
            </w:tcMar>
          </w:tcPr>
          <w:p w14:paraId="1B3A3D06" w14:textId="3CBAA734" w:rsidR="00C64FE1" w:rsidRPr="002128C7" w:rsidRDefault="00793712" w:rsidP="00D468F9">
            <w:pPr>
              <w:spacing w:line="276" w:lineRule="auto"/>
              <w:rPr>
                <w:sz w:val="20"/>
                <w:szCs w:val="20"/>
                <w:lang w:val="en-US"/>
              </w:rPr>
            </w:pPr>
            <w:r w:rsidRPr="002128C7">
              <w:rPr>
                <w:caps/>
                <w:sz w:val="20"/>
                <w:szCs w:val="20"/>
                <w:lang w:val="en-US"/>
              </w:rPr>
              <w:t>Author</w:t>
            </w:r>
            <w:r w:rsidR="009D7630" w:rsidRPr="002128C7">
              <w:rPr>
                <w:caps/>
                <w:sz w:val="20"/>
                <w:szCs w:val="20"/>
                <w:lang w:val="en-US"/>
              </w:rPr>
              <w:t xml:space="preserve"> 1</w:t>
            </w:r>
            <w:r w:rsidR="00C64FE1" w:rsidRPr="002128C7">
              <w:rPr>
                <w:caps/>
                <w:sz w:val="20"/>
                <w:szCs w:val="20"/>
                <w:lang w:val="en-US"/>
              </w:rPr>
              <w:t xml:space="preserve">, </w:t>
            </w:r>
            <w:r w:rsidRPr="002128C7">
              <w:rPr>
                <w:caps/>
                <w:sz w:val="20"/>
                <w:szCs w:val="20"/>
                <w:lang w:val="en-US"/>
              </w:rPr>
              <w:t>Author</w:t>
            </w:r>
            <w:r w:rsidR="009D7630" w:rsidRPr="002128C7">
              <w:rPr>
                <w:caps/>
                <w:sz w:val="20"/>
                <w:szCs w:val="20"/>
                <w:lang w:val="en-US"/>
              </w:rPr>
              <w:t xml:space="preserve"> 2</w:t>
            </w:r>
            <w:r w:rsidR="008B2E4E" w:rsidRPr="002128C7">
              <w:rPr>
                <w:sz w:val="20"/>
                <w:szCs w:val="20"/>
                <w:lang w:val="en-US"/>
              </w:rPr>
              <w:t xml:space="preserve"> (Times New Roman, 1</w:t>
            </w:r>
            <w:r w:rsidR="002128C7">
              <w:rPr>
                <w:sz w:val="20"/>
                <w:szCs w:val="20"/>
                <w:lang w:val="uk-UA"/>
              </w:rPr>
              <w:t>0</w:t>
            </w:r>
            <w:r w:rsidR="008B2E4E" w:rsidRPr="002128C7">
              <w:rPr>
                <w:sz w:val="20"/>
                <w:szCs w:val="20"/>
                <w:lang w:val="en-US"/>
              </w:rPr>
              <w:t>, All Caps)</w:t>
            </w:r>
          </w:p>
          <w:p w14:paraId="2443D8FC" w14:textId="0EB53C0D" w:rsidR="00D468F9" w:rsidRPr="002128C7" w:rsidRDefault="009D7630" w:rsidP="00D468F9">
            <w:pPr>
              <w:spacing w:line="276" w:lineRule="auto"/>
              <w:rPr>
                <w:sz w:val="18"/>
                <w:szCs w:val="18"/>
                <w:lang w:val="en-US"/>
              </w:rPr>
            </w:pPr>
            <w:r w:rsidRPr="002128C7">
              <w:rPr>
                <w:sz w:val="18"/>
                <w:szCs w:val="18"/>
                <w:lang w:val="en-US"/>
              </w:rPr>
              <w:t>Organization</w:t>
            </w:r>
            <w:r w:rsidR="002A403B">
              <w:rPr>
                <w:sz w:val="18"/>
                <w:szCs w:val="18"/>
                <w:lang w:val="en-US"/>
              </w:rPr>
              <w:t>, Country</w:t>
            </w:r>
            <w:r w:rsidR="008B2E4E" w:rsidRPr="002128C7">
              <w:rPr>
                <w:sz w:val="18"/>
                <w:szCs w:val="18"/>
                <w:lang w:val="en-US"/>
              </w:rPr>
              <w:t xml:space="preserve"> (Times New Roman, </w:t>
            </w:r>
            <w:r w:rsidR="002128C7">
              <w:rPr>
                <w:sz w:val="18"/>
                <w:szCs w:val="18"/>
                <w:lang w:val="uk-UA"/>
              </w:rPr>
              <w:t>9</w:t>
            </w:r>
            <w:r w:rsidR="008B2E4E" w:rsidRPr="002128C7">
              <w:rPr>
                <w:sz w:val="18"/>
                <w:szCs w:val="18"/>
                <w:lang w:val="en-US"/>
              </w:rPr>
              <w:t>)</w:t>
            </w:r>
          </w:p>
          <w:p w14:paraId="59E8122A" w14:textId="77777777" w:rsidR="00D468F9" w:rsidRPr="00526B0C" w:rsidRDefault="00D468F9" w:rsidP="00D468F9">
            <w:pPr>
              <w:spacing w:line="276" w:lineRule="auto"/>
              <w:rPr>
                <w:sz w:val="16"/>
                <w:szCs w:val="20"/>
                <w:lang w:val="en-US"/>
              </w:rPr>
            </w:pPr>
          </w:p>
          <w:p w14:paraId="370DAE33" w14:textId="1C459AAE" w:rsidR="00D468F9" w:rsidRPr="002A403B" w:rsidRDefault="009D7630" w:rsidP="00D468F9">
            <w:pPr>
              <w:spacing w:line="276" w:lineRule="auto"/>
              <w:rPr>
                <w:b/>
                <w:sz w:val="22"/>
                <w:szCs w:val="22"/>
                <w:lang w:val="en-US"/>
              </w:rPr>
            </w:pPr>
            <w:r w:rsidRPr="002A403B">
              <w:rPr>
                <w:b/>
                <w:caps/>
                <w:sz w:val="22"/>
                <w:szCs w:val="22"/>
                <w:lang w:val="en-US"/>
              </w:rPr>
              <w:t xml:space="preserve">Title of The </w:t>
            </w:r>
            <w:r w:rsidR="00DA4E69" w:rsidRPr="002A403B">
              <w:rPr>
                <w:b/>
                <w:caps/>
                <w:sz w:val="22"/>
                <w:szCs w:val="22"/>
                <w:lang w:val="en-US"/>
              </w:rPr>
              <w:t>Paper</w:t>
            </w:r>
            <w:r w:rsidR="002128C7" w:rsidRPr="002A403B">
              <w:rPr>
                <w:b/>
                <w:caps/>
                <w:sz w:val="22"/>
                <w:szCs w:val="22"/>
                <w:lang w:val="en-US"/>
              </w:rPr>
              <w:t xml:space="preserve"> (</w:t>
            </w:r>
            <w:r w:rsidR="008B2E4E" w:rsidRPr="002A403B">
              <w:rPr>
                <w:sz w:val="22"/>
                <w:szCs w:val="22"/>
                <w:lang w:val="en-US"/>
              </w:rPr>
              <w:t>Times New Roman Bold, 1</w:t>
            </w:r>
            <w:r w:rsidR="002A403B" w:rsidRPr="002A403B">
              <w:rPr>
                <w:sz w:val="22"/>
                <w:szCs w:val="22"/>
                <w:lang w:val="en-US"/>
              </w:rPr>
              <w:t>1</w:t>
            </w:r>
            <w:r w:rsidR="008B2E4E" w:rsidRPr="002A403B">
              <w:rPr>
                <w:sz w:val="22"/>
                <w:szCs w:val="22"/>
                <w:lang w:val="en-US"/>
              </w:rPr>
              <w:t>, All Caps)</w:t>
            </w:r>
          </w:p>
        </w:tc>
      </w:tr>
    </w:tbl>
    <w:p w14:paraId="1F3285D1" w14:textId="77777777" w:rsidR="00C34565" w:rsidRPr="002128C7" w:rsidRDefault="00C34565" w:rsidP="00C34565">
      <w:pPr>
        <w:pStyle w:val="Default"/>
        <w:rPr>
          <w:sz w:val="20"/>
          <w:szCs w:val="20"/>
          <w:lang w:val="en-US"/>
        </w:rPr>
      </w:pPr>
    </w:p>
    <w:p w14:paraId="70446CA7" w14:textId="5705093B" w:rsidR="00ED5238" w:rsidRPr="002128C7" w:rsidRDefault="00283562" w:rsidP="00E30EFA">
      <w:pPr>
        <w:ind w:firstLine="360"/>
        <w:jc w:val="both"/>
        <w:rPr>
          <w:i/>
          <w:iCs/>
          <w:sz w:val="20"/>
          <w:szCs w:val="20"/>
          <w:lang w:val="en-US"/>
        </w:rPr>
      </w:pPr>
      <w:r w:rsidRPr="002128C7">
        <w:rPr>
          <w:b/>
          <w:i/>
          <w:sz w:val="20"/>
          <w:szCs w:val="20"/>
          <w:lang w:val="en-US"/>
        </w:rPr>
        <w:t>Purpose</w:t>
      </w:r>
      <w:r w:rsidR="00ED5238" w:rsidRPr="002128C7">
        <w:rPr>
          <w:b/>
          <w:i/>
          <w:iCs/>
          <w:sz w:val="20"/>
          <w:szCs w:val="20"/>
          <w:lang w:val="en-US"/>
        </w:rPr>
        <w:t>.</w:t>
      </w:r>
      <w:r w:rsidR="00ED5238" w:rsidRPr="002128C7">
        <w:rPr>
          <w:i/>
          <w:iCs/>
          <w:sz w:val="20"/>
          <w:szCs w:val="20"/>
          <w:lang w:val="en-US"/>
        </w:rPr>
        <w:t xml:space="preserve"> </w:t>
      </w:r>
      <w:r w:rsidRPr="002128C7">
        <w:rPr>
          <w:i/>
          <w:sz w:val="20"/>
          <w:szCs w:val="20"/>
          <w:lang w:val="en-US"/>
        </w:rPr>
        <w:t>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Pr="002128C7">
        <w:rPr>
          <w:i/>
          <w:sz w:val="20"/>
          <w:szCs w:val="20"/>
          <w:lang w:val="en-US"/>
        </w:rPr>
        <w:t xml:space="preserve"> Purpose</w:t>
      </w:r>
      <w:r w:rsidR="00526B0C" w:rsidRPr="002128C7">
        <w:rPr>
          <w:i/>
          <w:sz w:val="20"/>
          <w:szCs w:val="20"/>
          <w:lang w:val="en-US"/>
        </w:rPr>
        <w:t>.</w:t>
      </w:r>
      <w:r w:rsidR="00B05B75" w:rsidRPr="002128C7">
        <w:rPr>
          <w:i/>
          <w:sz w:val="20"/>
          <w:szCs w:val="20"/>
          <w:lang w:val="en-US"/>
        </w:rPr>
        <w:t xml:space="preserve"> </w:t>
      </w:r>
      <w:r w:rsidR="00432B6B" w:rsidRPr="002128C7">
        <w:rPr>
          <w:i/>
          <w:sz w:val="20"/>
          <w:szCs w:val="20"/>
          <w:lang w:val="en-US"/>
        </w:rPr>
        <w:t>Purpose. Purpose. Purpose. Purpose. Purpose.</w:t>
      </w:r>
      <w:r w:rsidR="008B2E4E" w:rsidRPr="002128C7">
        <w:rPr>
          <w:i/>
          <w:iCs/>
          <w:sz w:val="20"/>
          <w:szCs w:val="20"/>
          <w:lang w:val="en-US"/>
        </w:rPr>
        <w:t xml:space="preserve"> </w:t>
      </w:r>
      <w:r w:rsidR="008B2E4E" w:rsidRPr="002128C7">
        <w:rPr>
          <w:i/>
          <w:sz w:val="20"/>
          <w:szCs w:val="20"/>
          <w:lang w:val="en-US"/>
        </w:rPr>
        <w:t>(Times New Roman Italic, 1</w:t>
      </w:r>
      <w:r w:rsidR="002548D5">
        <w:rPr>
          <w:i/>
          <w:sz w:val="20"/>
          <w:szCs w:val="20"/>
          <w:lang w:val="en-US"/>
        </w:rPr>
        <w:t>0</w:t>
      </w:r>
      <w:r w:rsidR="008B2E4E" w:rsidRPr="002128C7">
        <w:rPr>
          <w:i/>
          <w:sz w:val="20"/>
          <w:szCs w:val="20"/>
          <w:lang w:val="en-US"/>
        </w:rPr>
        <w:t>, Single spacing)</w:t>
      </w:r>
    </w:p>
    <w:p w14:paraId="14A4FC6C" w14:textId="3353ACD5" w:rsidR="002128C7" w:rsidRDefault="002128C7" w:rsidP="00E30EFA">
      <w:pPr>
        <w:pStyle w:val="Default"/>
        <w:ind w:firstLine="360"/>
        <w:jc w:val="both"/>
        <w:rPr>
          <w:i/>
          <w:sz w:val="20"/>
          <w:szCs w:val="20"/>
          <w:lang w:val="en-US"/>
        </w:rPr>
      </w:pPr>
      <w:r w:rsidRPr="002128C7">
        <w:rPr>
          <w:b/>
          <w:i/>
          <w:sz w:val="20"/>
          <w:szCs w:val="20"/>
          <w:lang w:val="en-US"/>
        </w:rPr>
        <w:t>Keywords</w:t>
      </w:r>
      <w:r w:rsidRPr="002128C7">
        <w:rPr>
          <w:b/>
          <w:i/>
          <w:color w:val="auto"/>
          <w:sz w:val="20"/>
          <w:szCs w:val="20"/>
          <w:lang w:val="en-US"/>
        </w:rPr>
        <w:t>:</w:t>
      </w:r>
      <w:r w:rsidRPr="002128C7">
        <w:rPr>
          <w:color w:val="auto"/>
          <w:sz w:val="20"/>
          <w:szCs w:val="20"/>
          <w:lang w:val="en-US"/>
        </w:rPr>
        <w:t xml:space="preserve"> </w:t>
      </w:r>
      <w:r w:rsidRPr="002128C7">
        <w:rPr>
          <w:i/>
          <w:sz w:val="20"/>
          <w:szCs w:val="20"/>
          <w:lang w:val="en-US"/>
        </w:rPr>
        <w:t>keywords, keywords, keywords, keywords, keywords, keywords, keywords.</w:t>
      </w:r>
    </w:p>
    <w:p w14:paraId="2C1A3F92" w14:textId="262D9764" w:rsidR="002548D5" w:rsidRPr="000A3D8C" w:rsidRDefault="002548D5" w:rsidP="00E30EFA">
      <w:pPr>
        <w:pStyle w:val="Default"/>
        <w:ind w:firstLine="360"/>
        <w:jc w:val="both"/>
        <w:rPr>
          <w:i/>
          <w:iCs/>
          <w:color w:val="FF0000"/>
          <w:sz w:val="20"/>
          <w:szCs w:val="20"/>
          <w:lang w:val="en-US"/>
        </w:rPr>
      </w:pPr>
    </w:p>
    <w:p w14:paraId="3E15906D" w14:textId="775A8AED" w:rsidR="002A403B" w:rsidRPr="000A3D8C" w:rsidRDefault="002A403B" w:rsidP="002548D5">
      <w:pPr>
        <w:pStyle w:val="Default"/>
        <w:ind w:firstLine="360"/>
        <w:jc w:val="both"/>
        <w:rPr>
          <w:iCs/>
          <w:color w:val="FF0000"/>
          <w:sz w:val="20"/>
          <w:szCs w:val="20"/>
          <w:lang w:val="en-US"/>
        </w:rPr>
      </w:pPr>
      <w:r w:rsidRPr="000A3D8C">
        <w:rPr>
          <w:color w:val="FF0000"/>
          <w:sz w:val="20"/>
          <w:szCs w:val="20"/>
          <w:lang w:val="en-GB"/>
        </w:rPr>
        <w:t xml:space="preserve">The </w:t>
      </w:r>
      <w:r w:rsidR="001A52CE">
        <w:rPr>
          <w:color w:val="FF0000"/>
          <w:sz w:val="20"/>
          <w:szCs w:val="20"/>
          <w:lang w:val="en-GB"/>
        </w:rPr>
        <w:t>abstract</w:t>
      </w:r>
      <w:r w:rsidRPr="000A3D8C">
        <w:rPr>
          <w:color w:val="FF0000"/>
          <w:sz w:val="20"/>
          <w:szCs w:val="20"/>
          <w:lang w:val="en-GB"/>
        </w:rPr>
        <w:t xml:space="preserve"> is restricted to </w:t>
      </w:r>
      <w:r w:rsidR="00E30EFA">
        <w:rPr>
          <w:b/>
          <w:color w:val="FF0000"/>
          <w:sz w:val="20"/>
          <w:szCs w:val="20"/>
          <w:lang w:val="en-US"/>
        </w:rPr>
        <w:t>2</w:t>
      </w:r>
      <w:r w:rsidRPr="000A3D8C">
        <w:rPr>
          <w:b/>
          <w:color w:val="FF0000"/>
          <w:sz w:val="20"/>
          <w:szCs w:val="20"/>
          <w:lang w:val="en-GB"/>
        </w:rPr>
        <w:t xml:space="preserve"> page</w:t>
      </w:r>
      <w:r w:rsidR="00FA0E8A">
        <w:rPr>
          <w:b/>
          <w:color w:val="FF0000"/>
          <w:sz w:val="20"/>
          <w:szCs w:val="20"/>
          <w:lang w:val="en-GB"/>
        </w:rPr>
        <w:t>s</w:t>
      </w:r>
      <w:r w:rsidRPr="000A3D8C">
        <w:rPr>
          <w:b/>
          <w:color w:val="FF0000"/>
          <w:sz w:val="20"/>
          <w:szCs w:val="20"/>
          <w:lang w:val="en-GB"/>
        </w:rPr>
        <w:t xml:space="preserve"> </w:t>
      </w:r>
      <w:r w:rsidRPr="000A3D8C">
        <w:rPr>
          <w:color w:val="FF0000"/>
          <w:sz w:val="20"/>
          <w:szCs w:val="20"/>
          <w:lang w:val="en-GB"/>
        </w:rPr>
        <w:t xml:space="preserve">A5 format. </w:t>
      </w:r>
      <w:r w:rsidRPr="000A3D8C">
        <w:rPr>
          <w:color w:val="FF0000"/>
          <w:sz w:val="20"/>
          <w:szCs w:val="20"/>
          <w:lang w:val="en-US"/>
        </w:rPr>
        <w:t>Times New Roman, 10, Single spacing</w:t>
      </w:r>
    </w:p>
    <w:p w14:paraId="5BEF6B77" w14:textId="77777777" w:rsidR="002548D5" w:rsidRPr="00D335A6" w:rsidRDefault="002548D5" w:rsidP="00E30EFA">
      <w:pPr>
        <w:pStyle w:val="Default"/>
        <w:ind w:firstLine="360"/>
        <w:jc w:val="both"/>
        <w:rPr>
          <w:color w:val="339966"/>
          <w:sz w:val="20"/>
          <w:szCs w:val="20"/>
          <w:lang w:val="en-US"/>
        </w:rPr>
      </w:pPr>
      <w:r w:rsidRPr="002128C7">
        <w:rPr>
          <w:b/>
          <w:i/>
          <w:sz w:val="20"/>
          <w:szCs w:val="20"/>
          <w:lang w:val="en-US"/>
        </w:rPr>
        <w:t xml:space="preserve">Objectives. </w:t>
      </w:r>
      <w:r w:rsidRPr="00D335A6">
        <w:rPr>
          <w:sz w:val="20"/>
          <w:szCs w:val="20"/>
          <w:lang w:val="en-US"/>
        </w:rPr>
        <w:t>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 Objectives</w:t>
      </w:r>
      <w:r w:rsidRPr="00D335A6">
        <w:rPr>
          <w:color w:val="auto"/>
          <w:sz w:val="20"/>
          <w:szCs w:val="20"/>
          <w:lang w:val="en-US"/>
        </w:rPr>
        <w:t>.</w:t>
      </w:r>
      <w:r w:rsidRPr="00D335A6">
        <w:rPr>
          <w:color w:val="339966"/>
          <w:sz w:val="20"/>
          <w:szCs w:val="20"/>
          <w:lang w:val="en-US"/>
        </w:rPr>
        <w:t xml:space="preserve">  </w:t>
      </w:r>
    </w:p>
    <w:p w14:paraId="0C0938AF" w14:textId="0AFA8AED" w:rsidR="00ED5238" w:rsidRPr="00D335A6" w:rsidRDefault="00B05B75" w:rsidP="00E30EFA">
      <w:pPr>
        <w:ind w:firstLine="360"/>
        <w:jc w:val="both"/>
        <w:rPr>
          <w:iCs/>
          <w:sz w:val="20"/>
          <w:szCs w:val="20"/>
          <w:lang w:val="en-US"/>
        </w:rPr>
      </w:pPr>
      <w:r w:rsidRPr="00A153C2">
        <w:rPr>
          <w:b/>
          <w:i/>
          <w:iCs/>
          <w:sz w:val="20"/>
          <w:szCs w:val="20"/>
          <w:lang w:val="en-US"/>
        </w:rPr>
        <w:t>Methodology.</w:t>
      </w:r>
      <w:r w:rsidRPr="00D335A6">
        <w:rPr>
          <w:b/>
          <w:iCs/>
          <w:sz w:val="20"/>
          <w:szCs w:val="20"/>
          <w:lang w:val="en-US"/>
        </w:rPr>
        <w:t xml:space="preserve"> </w:t>
      </w:r>
      <w:r w:rsidRPr="00D335A6">
        <w:rPr>
          <w:sz w:val="20"/>
          <w:szCs w:val="20"/>
          <w:lang w:val="en-US"/>
        </w:rPr>
        <w:t>Methodology</w:t>
      </w:r>
      <w:r w:rsidR="00526B0C" w:rsidRPr="00D335A6">
        <w:rPr>
          <w:sz w:val="20"/>
          <w:szCs w:val="20"/>
          <w:lang w:val="en-US"/>
        </w:rPr>
        <w:t>.</w:t>
      </w:r>
      <w:r w:rsidRPr="00D335A6">
        <w:rPr>
          <w:sz w:val="20"/>
          <w:szCs w:val="20"/>
          <w:lang w:val="en-US"/>
        </w:rPr>
        <w:t xml:space="preserve"> Methodology</w:t>
      </w:r>
      <w:r w:rsidR="00526B0C" w:rsidRPr="00D335A6">
        <w:rPr>
          <w:sz w:val="20"/>
          <w:szCs w:val="20"/>
          <w:lang w:val="en-US"/>
        </w:rPr>
        <w:t>.</w:t>
      </w:r>
      <w:r w:rsidRPr="00D335A6">
        <w:rPr>
          <w:sz w:val="20"/>
          <w:szCs w:val="20"/>
          <w:lang w:val="en-US"/>
        </w:rPr>
        <w:t xml:space="preserve"> Methodology</w:t>
      </w:r>
      <w:r w:rsidR="00526B0C" w:rsidRPr="00D335A6">
        <w:rPr>
          <w:sz w:val="20"/>
          <w:szCs w:val="20"/>
          <w:lang w:val="en-US"/>
        </w:rPr>
        <w:t>.</w:t>
      </w:r>
      <w:r w:rsidRPr="00D335A6">
        <w:rPr>
          <w:sz w:val="20"/>
          <w:szCs w:val="20"/>
          <w:lang w:val="en-US"/>
        </w:rPr>
        <w:t xml:space="preserve"> Methodology</w:t>
      </w:r>
      <w:r w:rsidR="00526B0C" w:rsidRPr="00D335A6">
        <w:rPr>
          <w:sz w:val="20"/>
          <w:szCs w:val="20"/>
          <w:lang w:val="en-US"/>
        </w:rPr>
        <w:t>.</w:t>
      </w:r>
      <w:r w:rsidRPr="00D335A6">
        <w:rPr>
          <w:sz w:val="20"/>
          <w:szCs w:val="20"/>
          <w:lang w:val="en-US"/>
        </w:rPr>
        <w:t xml:space="preserve"> </w:t>
      </w:r>
      <w:r w:rsidR="008B79D8" w:rsidRPr="00D335A6">
        <w:rPr>
          <w:sz w:val="20"/>
          <w:szCs w:val="20"/>
          <w:lang w:val="en-US"/>
        </w:rPr>
        <w:t>Methodology</w:t>
      </w:r>
      <w:r w:rsidR="00526B0C" w:rsidRPr="00D335A6">
        <w:rPr>
          <w:sz w:val="20"/>
          <w:szCs w:val="20"/>
          <w:lang w:val="en-US"/>
        </w:rPr>
        <w:t>.</w:t>
      </w:r>
      <w:r w:rsidR="008B79D8" w:rsidRPr="00D335A6">
        <w:rPr>
          <w:sz w:val="20"/>
          <w:szCs w:val="20"/>
          <w:lang w:val="en-US"/>
        </w:rPr>
        <w:t xml:space="preserve"> </w:t>
      </w:r>
      <w:r w:rsidR="00526B0C" w:rsidRPr="00D335A6">
        <w:rPr>
          <w:sz w:val="20"/>
          <w:szCs w:val="20"/>
          <w:lang w:val="en-US"/>
        </w:rPr>
        <w:t xml:space="preserve">Methodology. Methodology. Methodology. Methodology. Methodology. Methodology. Methodology. Methodology. Methodology. Methodology. Methodology. Methodology. Methodology. Methodology. Methodology. Methodology. Methodology. </w:t>
      </w:r>
    </w:p>
    <w:p w14:paraId="6A8C52D4" w14:textId="273DA4FC" w:rsidR="000646EE" w:rsidRPr="002128C7" w:rsidRDefault="00A74AD1" w:rsidP="00E30EFA">
      <w:pPr>
        <w:tabs>
          <w:tab w:val="left" w:pos="720"/>
        </w:tabs>
        <w:ind w:firstLine="360"/>
        <w:jc w:val="both"/>
        <w:rPr>
          <w:sz w:val="20"/>
          <w:szCs w:val="20"/>
          <w:lang w:val="en-US"/>
        </w:rPr>
      </w:pPr>
      <w:r w:rsidRPr="002128C7">
        <w:rPr>
          <w:b/>
          <w:i/>
          <w:color w:val="000000"/>
          <w:sz w:val="20"/>
          <w:szCs w:val="20"/>
          <w:lang w:val="en-US"/>
        </w:rPr>
        <w:t>Research results</w:t>
      </w:r>
      <w:r w:rsidR="00F32EBF" w:rsidRPr="002128C7">
        <w:rPr>
          <w:b/>
          <w:i/>
          <w:color w:val="000000"/>
          <w:sz w:val="20"/>
          <w:szCs w:val="20"/>
          <w:lang w:val="en-US"/>
        </w:rPr>
        <w:t>.</w:t>
      </w:r>
      <w:r w:rsidR="00F32EBF" w:rsidRPr="002128C7">
        <w:rPr>
          <w:color w:val="339966"/>
          <w:sz w:val="20"/>
          <w:szCs w:val="20"/>
          <w:lang w:val="en-US"/>
        </w:rPr>
        <w:t xml:space="preserve"> </w:t>
      </w:r>
      <w:r w:rsidRPr="002128C7">
        <w:rPr>
          <w:sz w:val="20"/>
          <w:szCs w:val="20"/>
          <w:lang w:val="en-US"/>
        </w:rPr>
        <w:t xml:space="preserve">Presentation of the report. Presentation of the report. Presentation of the report. Presentation of the report. Presentation of the report. Presentation of the report. Presentation of the report. Presentation of the report. Presentation of the report. Presentation of the report. </w:t>
      </w:r>
      <w:r w:rsidR="000A3D8C" w:rsidRPr="002128C7">
        <w:rPr>
          <w:sz w:val="20"/>
          <w:szCs w:val="20"/>
          <w:lang w:val="en-US"/>
        </w:rPr>
        <w:t>Presentation of the report. Presentation of the report.</w:t>
      </w:r>
      <w:r w:rsidR="000A3D8C" w:rsidRPr="000A3D8C">
        <w:rPr>
          <w:sz w:val="20"/>
          <w:szCs w:val="20"/>
          <w:lang w:val="en-US"/>
        </w:rPr>
        <w:t xml:space="preserve"> </w:t>
      </w:r>
      <w:r w:rsidR="000A3D8C" w:rsidRPr="002128C7">
        <w:rPr>
          <w:sz w:val="20"/>
          <w:szCs w:val="20"/>
          <w:lang w:val="en-US"/>
        </w:rPr>
        <w:t>Presentation of the report. Presentation of the report.</w:t>
      </w:r>
      <w:r w:rsidR="000A3D8C" w:rsidRPr="000A3D8C">
        <w:rPr>
          <w:sz w:val="20"/>
          <w:szCs w:val="20"/>
          <w:lang w:val="en-US"/>
        </w:rPr>
        <w:t xml:space="preserve"> </w:t>
      </w:r>
      <w:r w:rsidR="000A3D8C" w:rsidRPr="002128C7">
        <w:rPr>
          <w:sz w:val="20"/>
          <w:szCs w:val="20"/>
          <w:lang w:val="en-US"/>
        </w:rPr>
        <w:t>Presentation of the report. Presentation of the report.</w:t>
      </w:r>
      <w:r w:rsidR="000A3D8C" w:rsidRPr="000A3D8C">
        <w:rPr>
          <w:sz w:val="20"/>
          <w:szCs w:val="20"/>
          <w:lang w:val="en-US"/>
        </w:rPr>
        <w:t xml:space="preserve"> </w:t>
      </w:r>
      <w:r w:rsidR="000A3D8C" w:rsidRPr="002128C7">
        <w:rPr>
          <w:sz w:val="20"/>
          <w:szCs w:val="20"/>
          <w:lang w:val="en-US"/>
        </w:rPr>
        <w:t>Presentation of the report. Presentation of the report.</w:t>
      </w:r>
    </w:p>
    <w:p w14:paraId="24527CA3" w14:textId="77777777" w:rsidR="00A74AD1" w:rsidRPr="002128C7" w:rsidRDefault="00A74AD1" w:rsidP="002548D5">
      <w:pPr>
        <w:tabs>
          <w:tab w:val="left" w:pos="720"/>
        </w:tabs>
        <w:spacing w:line="276" w:lineRule="auto"/>
        <w:ind w:firstLine="360"/>
        <w:jc w:val="both"/>
        <w:rPr>
          <w:sz w:val="20"/>
          <w:szCs w:val="20"/>
          <w:lang w:val="en-US"/>
        </w:rPr>
      </w:pPr>
    </w:p>
    <w:p w14:paraId="6CF4C2F5" w14:textId="7C381436" w:rsidR="00565C8E" w:rsidRPr="00F756F8" w:rsidRDefault="00C0394D" w:rsidP="000A3D8C">
      <w:pPr>
        <w:tabs>
          <w:tab w:val="left" w:pos="720"/>
        </w:tabs>
        <w:spacing w:line="276" w:lineRule="auto"/>
        <w:jc w:val="center"/>
        <w:rPr>
          <w:b/>
          <w:sz w:val="16"/>
          <w:szCs w:val="16"/>
          <w:lang w:val="en-US"/>
        </w:rPr>
      </w:pPr>
      <w:r w:rsidRPr="00F756F8">
        <w:rPr>
          <w:sz w:val="16"/>
          <w:szCs w:val="16"/>
          <w:lang w:val="en-US"/>
        </w:rPr>
        <w:t>Table</w:t>
      </w:r>
      <w:r w:rsidR="00565C8E" w:rsidRPr="00F756F8">
        <w:rPr>
          <w:sz w:val="16"/>
          <w:szCs w:val="16"/>
          <w:lang w:val="en-US"/>
        </w:rPr>
        <w:t xml:space="preserve"> 1</w:t>
      </w:r>
      <w:r w:rsidR="000A3D8C" w:rsidRPr="00F756F8">
        <w:rPr>
          <w:i/>
          <w:sz w:val="16"/>
          <w:szCs w:val="16"/>
          <w:lang w:val="en-US"/>
        </w:rPr>
        <w:t xml:space="preserve"> – </w:t>
      </w:r>
      <w:r w:rsidR="006E2A87" w:rsidRPr="00F756F8">
        <w:rPr>
          <w:b/>
          <w:sz w:val="16"/>
          <w:szCs w:val="16"/>
          <w:lang w:val="en-US"/>
        </w:rPr>
        <w:t>Title of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08"/>
        <w:gridCol w:w="609"/>
        <w:gridCol w:w="609"/>
        <w:gridCol w:w="608"/>
        <w:gridCol w:w="608"/>
        <w:gridCol w:w="609"/>
        <w:gridCol w:w="608"/>
        <w:gridCol w:w="608"/>
        <w:gridCol w:w="602"/>
      </w:tblGrid>
      <w:tr w:rsidR="000A3D8C" w:rsidRPr="002128C7" w14:paraId="37F3F748" w14:textId="77777777" w:rsidTr="000A3D8C">
        <w:trPr>
          <w:trHeight w:val="386"/>
        </w:trPr>
        <w:tc>
          <w:tcPr>
            <w:tcW w:w="501" w:type="pct"/>
            <w:vMerge w:val="restart"/>
            <w:vAlign w:val="center"/>
          </w:tcPr>
          <w:p w14:paraId="04E81569" w14:textId="77777777" w:rsidR="000A3D8C" w:rsidRPr="002128C7" w:rsidRDefault="000A3D8C" w:rsidP="00982053">
            <w:pPr>
              <w:jc w:val="center"/>
              <w:rPr>
                <w:rFonts w:eastAsia="Calibri"/>
                <w:sz w:val="20"/>
                <w:szCs w:val="20"/>
                <w:lang w:val="en-US"/>
              </w:rPr>
            </w:pPr>
          </w:p>
        </w:tc>
        <w:tc>
          <w:tcPr>
            <w:tcW w:w="501" w:type="pct"/>
            <w:vAlign w:val="center"/>
          </w:tcPr>
          <w:p w14:paraId="440A2282" w14:textId="77777777" w:rsidR="000A3D8C" w:rsidRPr="002128C7" w:rsidRDefault="000A3D8C" w:rsidP="00982053">
            <w:pPr>
              <w:jc w:val="center"/>
              <w:rPr>
                <w:rFonts w:eastAsia="Calibri"/>
                <w:sz w:val="20"/>
                <w:szCs w:val="20"/>
                <w:lang w:val="en-US"/>
              </w:rPr>
            </w:pPr>
          </w:p>
        </w:tc>
        <w:tc>
          <w:tcPr>
            <w:tcW w:w="501" w:type="pct"/>
            <w:vMerge w:val="restart"/>
            <w:vAlign w:val="center"/>
          </w:tcPr>
          <w:p w14:paraId="568A1FE8" w14:textId="47D7FCCD" w:rsidR="000A3D8C" w:rsidRPr="002128C7" w:rsidRDefault="000A3D8C" w:rsidP="00982053">
            <w:pPr>
              <w:jc w:val="center"/>
              <w:rPr>
                <w:rFonts w:eastAsia="Calibri"/>
                <w:sz w:val="20"/>
                <w:szCs w:val="20"/>
                <w:lang w:val="en-US"/>
              </w:rPr>
            </w:pPr>
          </w:p>
        </w:tc>
        <w:tc>
          <w:tcPr>
            <w:tcW w:w="501" w:type="pct"/>
            <w:textDirection w:val="btLr"/>
          </w:tcPr>
          <w:p w14:paraId="3D11C1D7" w14:textId="77777777" w:rsidR="000A3D8C" w:rsidRPr="002128C7" w:rsidRDefault="000A3D8C" w:rsidP="00982053">
            <w:pPr>
              <w:ind w:right="113"/>
              <w:jc w:val="center"/>
              <w:rPr>
                <w:rFonts w:eastAsia="Calibri"/>
                <w:sz w:val="20"/>
                <w:szCs w:val="20"/>
                <w:lang w:val="en-US"/>
              </w:rPr>
            </w:pPr>
          </w:p>
        </w:tc>
        <w:tc>
          <w:tcPr>
            <w:tcW w:w="500" w:type="pct"/>
            <w:vMerge w:val="restart"/>
            <w:textDirection w:val="btLr"/>
            <w:vAlign w:val="center"/>
          </w:tcPr>
          <w:p w14:paraId="0BF6DB0E" w14:textId="3CD47177" w:rsidR="000A3D8C" w:rsidRPr="002128C7" w:rsidRDefault="000A3D8C" w:rsidP="00982053">
            <w:pPr>
              <w:ind w:right="113"/>
              <w:jc w:val="center"/>
              <w:rPr>
                <w:rFonts w:eastAsia="Calibri"/>
                <w:sz w:val="20"/>
                <w:szCs w:val="20"/>
                <w:lang w:val="en-US"/>
              </w:rPr>
            </w:pPr>
          </w:p>
        </w:tc>
        <w:tc>
          <w:tcPr>
            <w:tcW w:w="1001" w:type="pct"/>
            <w:gridSpan w:val="2"/>
            <w:vAlign w:val="center"/>
          </w:tcPr>
          <w:p w14:paraId="183E5E69" w14:textId="77777777" w:rsidR="000A3D8C" w:rsidRPr="002128C7" w:rsidRDefault="000A3D8C" w:rsidP="00982053">
            <w:pPr>
              <w:jc w:val="center"/>
              <w:rPr>
                <w:rFonts w:eastAsia="Calibri"/>
                <w:sz w:val="20"/>
                <w:szCs w:val="20"/>
                <w:lang w:val="en-US"/>
              </w:rPr>
            </w:pPr>
          </w:p>
        </w:tc>
        <w:tc>
          <w:tcPr>
            <w:tcW w:w="500" w:type="pct"/>
            <w:vMerge w:val="restart"/>
            <w:vAlign w:val="center"/>
          </w:tcPr>
          <w:p w14:paraId="2BB8B012" w14:textId="77777777" w:rsidR="000A3D8C" w:rsidRPr="002128C7" w:rsidRDefault="000A3D8C" w:rsidP="00982053">
            <w:pPr>
              <w:jc w:val="center"/>
              <w:rPr>
                <w:rFonts w:eastAsia="Calibri"/>
                <w:sz w:val="20"/>
                <w:szCs w:val="20"/>
                <w:lang w:val="en-US"/>
              </w:rPr>
            </w:pPr>
          </w:p>
        </w:tc>
        <w:tc>
          <w:tcPr>
            <w:tcW w:w="500" w:type="pct"/>
            <w:vMerge w:val="restart"/>
            <w:vAlign w:val="center"/>
          </w:tcPr>
          <w:p w14:paraId="674778C8" w14:textId="77777777" w:rsidR="000A3D8C" w:rsidRPr="002128C7" w:rsidRDefault="000A3D8C" w:rsidP="00982053">
            <w:pPr>
              <w:jc w:val="center"/>
              <w:rPr>
                <w:rFonts w:eastAsia="Calibri"/>
                <w:sz w:val="20"/>
                <w:szCs w:val="20"/>
                <w:lang w:val="en-US"/>
              </w:rPr>
            </w:pPr>
          </w:p>
        </w:tc>
        <w:tc>
          <w:tcPr>
            <w:tcW w:w="497" w:type="pct"/>
            <w:vMerge w:val="restart"/>
            <w:vAlign w:val="center"/>
          </w:tcPr>
          <w:p w14:paraId="3BF16D1E" w14:textId="77777777" w:rsidR="000A3D8C" w:rsidRPr="002128C7" w:rsidRDefault="000A3D8C" w:rsidP="00982053">
            <w:pPr>
              <w:jc w:val="center"/>
              <w:rPr>
                <w:rFonts w:eastAsia="Calibri"/>
                <w:sz w:val="20"/>
                <w:szCs w:val="20"/>
                <w:lang w:val="en-US"/>
              </w:rPr>
            </w:pPr>
          </w:p>
        </w:tc>
      </w:tr>
      <w:tr w:rsidR="000A3D8C" w:rsidRPr="002128C7" w14:paraId="7B2BB123" w14:textId="77777777" w:rsidTr="000A3D8C">
        <w:trPr>
          <w:trHeight w:val="359"/>
        </w:trPr>
        <w:tc>
          <w:tcPr>
            <w:tcW w:w="501" w:type="pct"/>
            <w:vMerge/>
            <w:vAlign w:val="center"/>
          </w:tcPr>
          <w:p w14:paraId="256267C4" w14:textId="77777777" w:rsidR="000A3D8C" w:rsidRPr="002128C7" w:rsidRDefault="000A3D8C" w:rsidP="00982053">
            <w:pPr>
              <w:jc w:val="center"/>
              <w:rPr>
                <w:rFonts w:eastAsia="Calibri"/>
                <w:sz w:val="20"/>
                <w:szCs w:val="20"/>
                <w:lang w:val="en-US"/>
              </w:rPr>
            </w:pPr>
          </w:p>
        </w:tc>
        <w:tc>
          <w:tcPr>
            <w:tcW w:w="501" w:type="pct"/>
            <w:vAlign w:val="center"/>
          </w:tcPr>
          <w:p w14:paraId="073E9391" w14:textId="77777777" w:rsidR="000A3D8C" w:rsidRPr="002128C7" w:rsidRDefault="000A3D8C" w:rsidP="00982053">
            <w:pPr>
              <w:jc w:val="center"/>
              <w:rPr>
                <w:rFonts w:eastAsia="Calibri"/>
                <w:sz w:val="20"/>
                <w:szCs w:val="20"/>
                <w:lang w:val="en-US"/>
              </w:rPr>
            </w:pPr>
          </w:p>
        </w:tc>
        <w:tc>
          <w:tcPr>
            <w:tcW w:w="501" w:type="pct"/>
            <w:vMerge/>
            <w:vAlign w:val="center"/>
          </w:tcPr>
          <w:p w14:paraId="4B337F2D" w14:textId="53DAAD7E" w:rsidR="000A3D8C" w:rsidRPr="002128C7" w:rsidRDefault="000A3D8C" w:rsidP="00982053">
            <w:pPr>
              <w:jc w:val="center"/>
              <w:rPr>
                <w:rFonts w:eastAsia="Calibri"/>
                <w:sz w:val="20"/>
                <w:szCs w:val="20"/>
                <w:lang w:val="en-US"/>
              </w:rPr>
            </w:pPr>
          </w:p>
        </w:tc>
        <w:tc>
          <w:tcPr>
            <w:tcW w:w="501" w:type="pct"/>
          </w:tcPr>
          <w:p w14:paraId="37365A97" w14:textId="77777777" w:rsidR="000A3D8C" w:rsidRPr="002128C7" w:rsidRDefault="000A3D8C" w:rsidP="00982053">
            <w:pPr>
              <w:jc w:val="center"/>
              <w:rPr>
                <w:rFonts w:eastAsia="Calibri"/>
                <w:sz w:val="20"/>
                <w:szCs w:val="20"/>
                <w:lang w:val="en-US"/>
              </w:rPr>
            </w:pPr>
          </w:p>
        </w:tc>
        <w:tc>
          <w:tcPr>
            <w:tcW w:w="500" w:type="pct"/>
            <w:vMerge/>
            <w:vAlign w:val="center"/>
          </w:tcPr>
          <w:p w14:paraId="11A2CB4D" w14:textId="6D462640" w:rsidR="000A3D8C" w:rsidRPr="002128C7" w:rsidRDefault="000A3D8C" w:rsidP="00982053">
            <w:pPr>
              <w:jc w:val="center"/>
              <w:rPr>
                <w:rFonts w:eastAsia="Calibri"/>
                <w:sz w:val="20"/>
                <w:szCs w:val="20"/>
                <w:lang w:val="en-US"/>
              </w:rPr>
            </w:pPr>
          </w:p>
        </w:tc>
        <w:tc>
          <w:tcPr>
            <w:tcW w:w="500" w:type="pct"/>
            <w:vAlign w:val="center"/>
          </w:tcPr>
          <w:p w14:paraId="2D5DF64E" w14:textId="77777777" w:rsidR="000A3D8C" w:rsidRPr="002128C7" w:rsidRDefault="000A3D8C" w:rsidP="00982053">
            <w:pPr>
              <w:jc w:val="center"/>
              <w:rPr>
                <w:rFonts w:eastAsia="Calibri"/>
                <w:sz w:val="20"/>
                <w:szCs w:val="20"/>
                <w:lang w:val="en-US"/>
              </w:rPr>
            </w:pPr>
          </w:p>
        </w:tc>
        <w:tc>
          <w:tcPr>
            <w:tcW w:w="501" w:type="pct"/>
            <w:vAlign w:val="center"/>
          </w:tcPr>
          <w:p w14:paraId="08BEE40F" w14:textId="77777777" w:rsidR="000A3D8C" w:rsidRPr="002128C7" w:rsidRDefault="000A3D8C" w:rsidP="00982053">
            <w:pPr>
              <w:jc w:val="center"/>
              <w:rPr>
                <w:rFonts w:eastAsia="Calibri"/>
                <w:sz w:val="20"/>
                <w:szCs w:val="20"/>
                <w:lang w:val="en-US"/>
              </w:rPr>
            </w:pPr>
          </w:p>
        </w:tc>
        <w:tc>
          <w:tcPr>
            <w:tcW w:w="500" w:type="pct"/>
            <w:vMerge/>
            <w:vAlign w:val="center"/>
          </w:tcPr>
          <w:p w14:paraId="1E3FBF23" w14:textId="77777777" w:rsidR="000A3D8C" w:rsidRPr="002128C7" w:rsidRDefault="000A3D8C" w:rsidP="00982053">
            <w:pPr>
              <w:jc w:val="center"/>
              <w:rPr>
                <w:rFonts w:eastAsia="Calibri"/>
                <w:sz w:val="20"/>
                <w:szCs w:val="20"/>
                <w:lang w:val="en-US"/>
              </w:rPr>
            </w:pPr>
          </w:p>
        </w:tc>
        <w:tc>
          <w:tcPr>
            <w:tcW w:w="500" w:type="pct"/>
            <w:vMerge/>
            <w:vAlign w:val="center"/>
          </w:tcPr>
          <w:p w14:paraId="0E945139" w14:textId="77777777" w:rsidR="000A3D8C" w:rsidRPr="002128C7" w:rsidRDefault="000A3D8C" w:rsidP="00982053">
            <w:pPr>
              <w:jc w:val="center"/>
              <w:rPr>
                <w:rFonts w:eastAsia="Calibri"/>
                <w:sz w:val="20"/>
                <w:szCs w:val="20"/>
                <w:lang w:val="en-US"/>
              </w:rPr>
            </w:pPr>
          </w:p>
        </w:tc>
        <w:tc>
          <w:tcPr>
            <w:tcW w:w="497" w:type="pct"/>
            <w:vMerge/>
            <w:vAlign w:val="center"/>
          </w:tcPr>
          <w:p w14:paraId="6AFCB153" w14:textId="77777777" w:rsidR="000A3D8C" w:rsidRPr="002128C7" w:rsidRDefault="000A3D8C" w:rsidP="00982053">
            <w:pPr>
              <w:jc w:val="center"/>
              <w:rPr>
                <w:rFonts w:eastAsia="Calibri"/>
                <w:sz w:val="20"/>
                <w:szCs w:val="20"/>
                <w:lang w:val="en-US"/>
              </w:rPr>
            </w:pPr>
          </w:p>
        </w:tc>
      </w:tr>
      <w:tr w:rsidR="000A3D8C" w:rsidRPr="002128C7" w14:paraId="2B2D4D8B" w14:textId="77777777" w:rsidTr="000A3D8C">
        <w:trPr>
          <w:trHeight w:val="272"/>
        </w:trPr>
        <w:tc>
          <w:tcPr>
            <w:tcW w:w="501" w:type="pct"/>
            <w:vAlign w:val="center"/>
          </w:tcPr>
          <w:p w14:paraId="563792CF" w14:textId="77777777" w:rsidR="000A3D8C" w:rsidRPr="002128C7" w:rsidRDefault="000A3D8C" w:rsidP="00982053">
            <w:pPr>
              <w:jc w:val="center"/>
              <w:rPr>
                <w:rFonts w:eastAsia="Calibri"/>
                <w:sz w:val="20"/>
                <w:szCs w:val="20"/>
                <w:lang w:val="en-US"/>
              </w:rPr>
            </w:pPr>
          </w:p>
        </w:tc>
        <w:tc>
          <w:tcPr>
            <w:tcW w:w="501" w:type="pct"/>
            <w:vAlign w:val="center"/>
          </w:tcPr>
          <w:p w14:paraId="23F85AAD" w14:textId="77777777" w:rsidR="000A3D8C" w:rsidRPr="002128C7" w:rsidRDefault="000A3D8C" w:rsidP="00982053">
            <w:pPr>
              <w:jc w:val="center"/>
              <w:rPr>
                <w:rFonts w:eastAsia="Calibri"/>
                <w:sz w:val="20"/>
                <w:szCs w:val="20"/>
                <w:lang w:val="en-US"/>
              </w:rPr>
            </w:pPr>
          </w:p>
        </w:tc>
        <w:tc>
          <w:tcPr>
            <w:tcW w:w="501" w:type="pct"/>
            <w:vAlign w:val="center"/>
          </w:tcPr>
          <w:p w14:paraId="2D07FC39" w14:textId="06AFDE85" w:rsidR="000A3D8C" w:rsidRPr="002128C7" w:rsidRDefault="000A3D8C" w:rsidP="00982053">
            <w:pPr>
              <w:jc w:val="center"/>
              <w:rPr>
                <w:rFonts w:eastAsia="Calibri"/>
                <w:sz w:val="20"/>
                <w:szCs w:val="20"/>
                <w:lang w:val="en-US"/>
              </w:rPr>
            </w:pPr>
          </w:p>
        </w:tc>
        <w:tc>
          <w:tcPr>
            <w:tcW w:w="501" w:type="pct"/>
          </w:tcPr>
          <w:p w14:paraId="58209E8C" w14:textId="77777777" w:rsidR="000A3D8C" w:rsidRPr="002128C7" w:rsidRDefault="000A3D8C" w:rsidP="00982053">
            <w:pPr>
              <w:jc w:val="center"/>
              <w:rPr>
                <w:rFonts w:eastAsia="Calibri"/>
                <w:sz w:val="20"/>
                <w:szCs w:val="20"/>
                <w:lang w:val="en-US"/>
              </w:rPr>
            </w:pPr>
          </w:p>
        </w:tc>
        <w:tc>
          <w:tcPr>
            <w:tcW w:w="500" w:type="pct"/>
            <w:vAlign w:val="center"/>
          </w:tcPr>
          <w:p w14:paraId="2663D533" w14:textId="3B3E17B7" w:rsidR="000A3D8C" w:rsidRPr="002128C7" w:rsidRDefault="000A3D8C" w:rsidP="00982053">
            <w:pPr>
              <w:jc w:val="center"/>
              <w:rPr>
                <w:rFonts w:eastAsia="Calibri"/>
                <w:sz w:val="20"/>
                <w:szCs w:val="20"/>
                <w:lang w:val="en-US"/>
              </w:rPr>
            </w:pPr>
          </w:p>
        </w:tc>
        <w:tc>
          <w:tcPr>
            <w:tcW w:w="500" w:type="pct"/>
            <w:vAlign w:val="center"/>
          </w:tcPr>
          <w:p w14:paraId="5EF6CBBC" w14:textId="77777777" w:rsidR="000A3D8C" w:rsidRPr="002128C7" w:rsidRDefault="000A3D8C" w:rsidP="00982053">
            <w:pPr>
              <w:jc w:val="center"/>
              <w:rPr>
                <w:rFonts w:eastAsia="Calibri"/>
                <w:sz w:val="20"/>
                <w:szCs w:val="20"/>
                <w:lang w:val="en-US"/>
              </w:rPr>
            </w:pPr>
          </w:p>
        </w:tc>
        <w:tc>
          <w:tcPr>
            <w:tcW w:w="501" w:type="pct"/>
            <w:vAlign w:val="center"/>
          </w:tcPr>
          <w:p w14:paraId="3CF2CCB4" w14:textId="77777777" w:rsidR="000A3D8C" w:rsidRPr="002128C7" w:rsidRDefault="000A3D8C" w:rsidP="00982053">
            <w:pPr>
              <w:jc w:val="center"/>
              <w:rPr>
                <w:rFonts w:eastAsia="Calibri"/>
                <w:sz w:val="20"/>
                <w:szCs w:val="20"/>
                <w:lang w:val="en-US"/>
              </w:rPr>
            </w:pPr>
          </w:p>
        </w:tc>
        <w:tc>
          <w:tcPr>
            <w:tcW w:w="500" w:type="pct"/>
            <w:vAlign w:val="center"/>
          </w:tcPr>
          <w:p w14:paraId="49A3F453" w14:textId="77777777" w:rsidR="000A3D8C" w:rsidRPr="002128C7" w:rsidRDefault="000A3D8C" w:rsidP="00982053">
            <w:pPr>
              <w:jc w:val="center"/>
              <w:rPr>
                <w:rFonts w:eastAsia="Calibri"/>
                <w:sz w:val="20"/>
                <w:szCs w:val="20"/>
                <w:lang w:val="en-US"/>
              </w:rPr>
            </w:pPr>
          </w:p>
        </w:tc>
        <w:tc>
          <w:tcPr>
            <w:tcW w:w="500" w:type="pct"/>
            <w:vAlign w:val="center"/>
          </w:tcPr>
          <w:p w14:paraId="31E0F350" w14:textId="77777777" w:rsidR="000A3D8C" w:rsidRPr="002128C7" w:rsidRDefault="000A3D8C" w:rsidP="00982053">
            <w:pPr>
              <w:jc w:val="center"/>
              <w:rPr>
                <w:rFonts w:eastAsia="Calibri"/>
                <w:sz w:val="20"/>
                <w:szCs w:val="20"/>
                <w:lang w:val="en-US"/>
              </w:rPr>
            </w:pPr>
          </w:p>
        </w:tc>
        <w:tc>
          <w:tcPr>
            <w:tcW w:w="497" w:type="pct"/>
            <w:vAlign w:val="center"/>
          </w:tcPr>
          <w:p w14:paraId="1DE311C4" w14:textId="77777777" w:rsidR="000A3D8C" w:rsidRPr="002128C7" w:rsidRDefault="000A3D8C" w:rsidP="00982053">
            <w:pPr>
              <w:jc w:val="center"/>
              <w:rPr>
                <w:rFonts w:eastAsia="Calibri"/>
                <w:sz w:val="20"/>
                <w:szCs w:val="20"/>
                <w:lang w:val="en-US"/>
              </w:rPr>
            </w:pPr>
          </w:p>
        </w:tc>
      </w:tr>
    </w:tbl>
    <w:p w14:paraId="04048FF6" w14:textId="77777777" w:rsidR="00D6579C" w:rsidRPr="002128C7" w:rsidRDefault="00D6579C" w:rsidP="00982053">
      <w:pPr>
        <w:tabs>
          <w:tab w:val="left" w:pos="720"/>
          <w:tab w:val="left" w:pos="993"/>
        </w:tabs>
        <w:spacing w:line="276" w:lineRule="auto"/>
        <w:ind w:firstLine="360"/>
        <w:jc w:val="both"/>
        <w:rPr>
          <w:sz w:val="20"/>
          <w:szCs w:val="20"/>
          <w:lang w:val="en-US"/>
        </w:rPr>
      </w:pPr>
    </w:p>
    <w:p w14:paraId="3E138844" w14:textId="54AE6BD3" w:rsidR="00C0394D" w:rsidRDefault="00C0394D" w:rsidP="00E30EFA">
      <w:pPr>
        <w:tabs>
          <w:tab w:val="left" w:pos="720"/>
          <w:tab w:val="left" w:pos="993"/>
        </w:tabs>
        <w:ind w:firstLine="360"/>
        <w:jc w:val="both"/>
        <w:rPr>
          <w:sz w:val="20"/>
          <w:szCs w:val="20"/>
          <w:lang w:val="en-US"/>
        </w:rPr>
      </w:pPr>
      <w:r w:rsidRPr="002128C7">
        <w:rPr>
          <w:sz w:val="20"/>
          <w:szCs w:val="20"/>
          <w:lang w:val="en-US"/>
        </w:rPr>
        <w:t xml:space="preserve">Presentation of the report. Presentation of the report. Presentation of the report. Presentation of the report. Presentation of the report. Presentation of the report. Presentation of the report. Presentation of the report. </w:t>
      </w:r>
    </w:p>
    <w:p w14:paraId="758B06B4" w14:textId="431819C9" w:rsidR="00982053" w:rsidRPr="002128C7" w:rsidRDefault="00435C85" w:rsidP="00E30EFA">
      <w:pPr>
        <w:tabs>
          <w:tab w:val="left" w:pos="720"/>
          <w:tab w:val="left" w:pos="993"/>
        </w:tabs>
        <w:jc w:val="center"/>
        <w:rPr>
          <w:sz w:val="20"/>
          <w:szCs w:val="20"/>
          <w:lang w:val="en-US"/>
        </w:rPr>
      </w:pPr>
      <w:r>
        <w:rPr>
          <w:b/>
          <w:noProof/>
          <w:sz w:val="22"/>
        </w:rPr>
        <w:drawing>
          <wp:inline distT="0" distB="0" distL="0" distR="0" wp14:anchorId="51E0B52C" wp14:editId="24BEB450">
            <wp:extent cx="13716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6251"/>
                    <a:stretch>
                      <a:fillRect/>
                    </a:stretch>
                  </pic:blipFill>
                  <pic:spPr bwMode="auto">
                    <a:xfrm>
                      <a:off x="0" y="0"/>
                      <a:ext cx="1371600" cy="638175"/>
                    </a:xfrm>
                    <a:prstGeom prst="rect">
                      <a:avLst/>
                    </a:prstGeom>
                    <a:noFill/>
                    <a:ln>
                      <a:noFill/>
                    </a:ln>
                  </pic:spPr>
                </pic:pic>
              </a:graphicData>
            </a:graphic>
          </wp:inline>
        </w:drawing>
      </w:r>
    </w:p>
    <w:p w14:paraId="0E5F5F84" w14:textId="77777777" w:rsidR="005866D3" w:rsidRPr="00F756F8" w:rsidRDefault="00C0394D" w:rsidP="00E30EFA">
      <w:pPr>
        <w:tabs>
          <w:tab w:val="left" w:pos="720"/>
        </w:tabs>
        <w:jc w:val="center"/>
        <w:rPr>
          <w:sz w:val="16"/>
          <w:szCs w:val="16"/>
          <w:lang w:val="en-US"/>
        </w:rPr>
      </w:pPr>
      <w:r w:rsidRPr="00F756F8">
        <w:rPr>
          <w:sz w:val="16"/>
          <w:szCs w:val="16"/>
          <w:lang w:val="en-US"/>
        </w:rPr>
        <w:t xml:space="preserve">Fig. 1. </w:t>
      </w:r>
      <w:r w:rsidRPr="00F756F8">
        <w:rPr>
          <w:b/>
          <w:sz w:val="16"/>
          <w:szCs w:val="16"/>
          <w:lang w:val="en-US"/>
        </w:rPr>
        <w:t>Caption</w:t>
      </w:r>
      <w:r w:rsidRPr="00F756F8">
        <w:rPr>
          <w:rFonts w:eastAsia="Calibri"/>
          <w:sz w:val="16"/>
          <w:szCs w:val="16"/>
          <w:lang w:val="en-US"/>
        </w:rPr>
        <w:t xml:space="preserve"> </w:t>
      </w:r>
    </w:p>
    <w:p w14:paraId="7BDFF103" w14:textId="77777777" w:rsidR="003E2D1A" w:rsidRPr="002128C7" w:rsidRDefault="003E2D1A" w:rsidP="00E30EFA">
      <w:pPr>
        <w:tabs>
          <w:tab w:val="left" w:pos="720"/>
        </w:tabs>
        <w:ind w:firstLine="360"/>
        <w:jc w:val="both"/>
        <w:rPr>
          <w:sz w:val="20"/>
          <w:szCs w:val="20"/>
          <w:lang w:val="en-US"/>
        </w:rPr>
      </w:pPr>
    </w:p>
    <w:p w14:paraId="592E0AC8" w14:textId="6BCB6373" w:rsidR="004325DB" w:rsidRPr="002128C7" w:rsidRDefault="00C0394D" w:rsidP="00E30EFA">
      <w:pPr>
        <w:tabs>
          <w:tab w:val="left" w:pos="720"/>
          <w:tab w:val="left" w:pos="993"/>
        </w:tabs>
        <w:ind w:firstLine="360"/>
        <w:jc w:val="both"/>
        <w:rPr>
          <w:sz w:val="20"/>
          <w:szCs w:val="20"/>
          <w:lang w:val="en-US"/>
        </w:rPr>
      </w:pPr>
      <w:r w:rsidRPr="002128C7">
        <w:rPr>
          <w:sz w:val="20"/>
          <w:szCs w:val="20"/>
          <w:lang w:val="en-US"/>
        </w:rPr>
        <w:t>Presentation of the report. Presentation of the report. Presentation of the report. Presentation of the report. Presentation of the report. Presentation of the report. Presentation of the report.</w:t>
      </w:r>
    </w:p>
    <w:p w14:paraId="56607CE3" w14:textId="2BE2C49E" w:rsidR="00DE5DE8" w:rsidRPr="002128C7" w:rsidRDefault="004325DB" w:rsidP="00E30EFA">
      <w:pPr>
        <w:tabs>
          <w:tab w:val="left" w:pos="720"/>
        </w:tabs>
        <w:ind w:firstLine="360"/>
        <w:jc w:val="both"/>
        <w:rPr>
          <w:sz w:val="20"/>
          <w:szCs w:val="20"/>
          <w:lang w:val="en-US"/>
        </w:rPr>
      </w:pPr>
      <w:r w:rsidRPr="002128C7">
        <w:rPr>
          <w:b/>
          <w:i/>
          <w:sz w:val="20"/>
          <w:szCs w:val="20"/>
          <w:lang w:val="en-US"/>
        </w:rPr>
        <w:t>Conclusion.</w:t>
      </w:r>
      <w:r w:rsidRPr="002128C7">
        <w:rPr>
          <w:sz w:val="20"/>
          <w:szCs w:val="20"/>
          <w:lang w:val="en-US"/>
        </w:rPr>
        <w:t xml:space="preserve"> </w:t>
      </w:r>
      <w:r w:rsidR="00C0394D" w:rsidRPr="002128C7">
        <w:rPr>
          <w:sz w:val="20"/>
          <w:szCs w:val="20"/>
          <w:lang w:val="en-US"/>
        </w:rPr>
        <w:t xml:space="preserve"> </w:t>
      </w:r>
      <w:r w:rsidRPr="002128C7">
        <w:rPr>
          <w:sz w:val="20"/>
          <w:szCs w:val="20"/>
          <w:lang w:val="en-US"/>
        </w:rPr>
        <w:t xml:space="preserve">Conclusion. Conclusion. Conclusion. Conclusion. Conclusion. Conclusion. Conclusion. Conclusion. Conclusion. Conclusion. Conclusion. Conclusion. Conclusion. Conclusion. Conclusion. Conclusion. </w:t>
      </w:r>
    </w:p>
    <w:p w14:paraId="4EA3EF53" w14:textId="77777777" w:rsidR="00983B28" w:rsidRPr="00982053" w:rsidRDefault="00983B28" w:rsidP="00E30EFA">
      <w:pPr>
        <w:ind w:firstLine="360"/>
        <w:jc w:val="both"/>
        <w:rPr>
          <w:color w:val="339966"/>
          <w:sz w:val="20"/>
          <w:szCs w:val="20"/>
          <w:lang w:val="en-US"/>
        </w:rPr>
      </w:pPr>
    </w:p>
    <w:p w14:paraId="02211B59" w14:textId="77777777" w:rsidR="005866D3" w:rsidRPr="00982053" w:rsidRDefault="00C0394D" w:rsidP="007060FA">
      <w:pPr>
        <w:jc w:val="center"/>
        <w:rPr>
          <w:b/>
          <w:sz w:val="20"/>
          <w:szCs w:val="20"/>
          <w:lang w:val="en-US"/>
        </w:rPr>
      </w:pPr>
      <w:r w:rsidRPr="00982053">
        <w:rPr>
          <w:b/>
          <w:sz w:val="20"/>
          <w:szCs w:val="20"/>
          <w:lang w:val="en-US"/>
        </w:rPr>
        <w:t>References</w:t>
      </w:r>
    </w:p>
    <w:p w14:paraId="4B22D0CA" w14:textId="77777777" w:rsidR="000C2FE4" w:rsidRPr="00982053" w:rsidRDefault="000C2FE4" w:rsidP="00982053">
      <w:pPr>
        <w:tabs>
          <w:tab w:val="left" w:pos="360"/>
        </w:tabs>
        <w:jc w:val="center"/>
        <w:rPr>
          <w:b/>
          <w:sz w:val="20"/>
          <w:szCs w:val="20"/>
          <w:lang w:val="en-US"/>
        </w:rPr>
      </w:pPr>
    </w:p>
    <w:p w14:paraId="11B0BCB7" w14:textId="184FE531" w:rsidR="00D14365" w:rsidRPr="00982053" w:rsidRDefault="00C0394D" w:rsidP="00982053">
      <w:pPr>
        <w:numPr>
          <w:ilvl w:val="0"/>
          <w:numId w:val="8"/>
        </w:numPr>
        <w:tabs>
          <w:tab w:val="clear" w:pos="1365"/>
          <w:tab w:val="left" w:pos="360"/>
        </w:tabs>
        <w:ind w:left="0" w:firstLine="0"/>
        <w:jc w:val="both"/>
        <w:rPr>
          <w:sz w:val="18"/>
          <w:szCs w:val="18"/>
          <w:lang w:val="en-US"/>
        </w:rPr>
      </w:pPr>
      <w:r w:rsidRPr="00982053">
        <w:rPr>
          <w:sz w:val="18"/>
          <w:szCs w:val="18"/>
          <w:lang w:val="en-US"/>
        </w:rPr>
        <w:t>Reference source. Reference source. Reference source.</w:t>
      </w:r>
      <w:r w:rsidR="008B2E4E" w:rsidRPr="00982053">
        <w:rPr>
          <w:sz w:val="18"/>
          <w:szCs w:val="18"/>
          <w:lang w:val="en-US"/>
        </w:rPr>
        <w:t xml:space="preserve"> (Times New Roman, </w:t>
      </w:r>
      <w:r w:rsidR="008463C4">
        <w:rPr>
          <w:sz w:val="18"/>
          <w:szCs w:val="18"/>
          <w:lang w:val="en-US"/>
        </w:rPr>
        <w:t>9</w:t>
      </w:r>
      <w:r w:rsidR="008B2E4E" w:rsidRPr="00982053">
        <w:rPr>
          <w:sz w:val="18"/>
          <w:szCs w:val="18"/>
          <w:lang w:val="en-US"/>
        </w:rPr>
        <w:t>, Single spacing)</w:t>
      </w:r>
    </w:p>
    <w:p w14:paraId="44446F1A" w14:textId="77777777" w:rsidR="00E75933" w:rsidRPr="00982053" w:rsidRDefault="00C0394D" w:rsidP="00982053">
      <w:pPr>
        <w:numPr>
          <w:ilvl w:val="0"/>
          <w:numId w:val="8"/>
        </w:numPr>
        <w:tabs>
          <w:tab w:val="clear" w:pos="1365"/>
          <w:tab w:val="left" w:pos="360"/>
          <w:tab w:val="left" w:pos="1134"/>
        </w:tabs>
        <w:ind w:left="0" w:firstLine="0"/>
        <w:jc w:val="both"/>
        <w:rPr>
          <w:color w:val="000000"/>
          <w:sz w:val="18"/>
          <w:szCs w:val="18"/>
          <w:lang w:val="en-US"/>
        </w:rPr>
      </w:pPr>
      <w:r w:rsidRPr="00982053">
        <w:rPr>
          <w:sz w:val="18"/>
          <w:szCs w:val="18"/>
          <w:lang w:val="en-US"/>
        </w:rPr>
        <w:t>Reference source. Reference source. Reference source.</w:t>
      </w:r>
    </w:p>
    <w:p w14:paraId="6B235A36" w14:textId="7E223078" w:rsidR="00D72415" w:rsidRDefault="00D72415" w:rsidP="00982053">
      <w:pPr>
        <w:pStyle w:val="Default"/>
        <w:tabs>
          <w:tab w:val="left" w:pos="360"/>
        </w:tabs>
        <w:jc w:val="both"/>
        <w:rPr>
          <w:i/>
          <w:iCs/>
          <w:color w:val="auto"/>
          <w:sz w:val="18"/>
          <w:szCs w:val="18"/>
          <w:lang w:val="en-US"/>
        </w:rPr>
      </w:pPr>
    </w:p>
    <w:p w14:paraId="00AA5E9D" w14:textId="22FC599F" w:rsidR="00DA4E69" w:rsidRDefault="00DA4E69" w:rsidP="00982053">
      <w:pPr>
        <w:pStyle w:val="Default"/>
        <w:tabs>
          <w:tab w:val="left" w:pos="360"/>
        </w:tabs>
        <w:jc w:val="both"/>
        <w:rPr>
          <w:i/>
          <w:iCs/>
          <w:color w:val="auto"/>
          <w:sz w:val="18"/>
          <w:szCs w:val="18"/>
          <w:lang w:val="en-US"/>
        </w:rPr>
      </w:pPr>
    </w:p>
    <w:p w14:paraId="4606DF29" w14:textId="10AC084B" w:rsidR="00DA4E69" w:rsidRDefault="00DA4E69" w:rsidP="00982053">
      <w:pPr>
        <w:pStyle w:val="Default"/>
        <w:tabs>
          <w:tab w:val="left" w:pos="360"/>
        </w:tabs>
        <w:jc w:val="both"/>
        <w:rPr>
          <w:i/>
          <w:iCs/>
          <w:color w:val="auto"/>
          <w:sz w:val="18"/>
          <w:szCs w:val="18"/>
          <w:lang w:val="en-US"/>
        </w:rPr>
      </w:pPr>
    </w:p>
    <w:p w14:paraId="7EFC47CF" w14:textId="3C0D6C96" w:rsidR="00DA4E69" w:rsidRPr="00F756F8" w:rsidRDefault="00DA4E69" w:rsidP="00DA4E69">
      <w:pPr>
        <w:jc w:val="both"/>
        <w:rPr>
          <w:sz w:val="20"/>
          <w:szCs w:val="20"/>
          <w:lang w:val="en-US"/>
        </w:rPr>
      </w:pPr>
    </w:p>
    <w:p w14:paraId="32C6DFB1" w14:textId="77777777" w:rsidR="00DA4E69" w:rsidRPr="00F756F8" w:rsidRDefault="00DA4E69" w:rsidP="00982053">
      <w:pPr>
        <w:pStyle w:val="Default"/>
        <w:tabs>
          <w:tab w:val="left" w:pos="360"/>
        </w:tabs>
        <w:jc w:val="both"/>
        <w:rPr>
          <w:iCs/>
          <w:color w:val="auto"/>
          <w:sz w:val="20"/>
          <w:szCs w:val="20"/>
          <w:lang w:val="en-US"/>
        </w:rPr>
      </w:pPr>
    </w:p>
    <w:sectPr w:rsidR="00DA4E69" w:rsidRPr="00F756F8" w:rsidSect="00EE067A">
      <w:headerReference w:type="default" r:id="rId9"/>
      <w:pgSz w:w="8391" w:h="11906" w:code="11"/>
      <w:pgMar w:top="850" w:right="1152" w:bottom="850" w:left="1152" w:header="706" w:footer="70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7A7D" w14:textId="77777777" w:rsidR="00772E54" w:rsidRDefault="00772E54" w:rsidP="00D468F9">
      <w:r>
        <w:separator/>
      </w:r>
    </w:p>
  </w:endnote>
  <w:endnote w:type="continuationSeparator" w:id="0">
    <w:p w14:paraId="5EBEA5F5" w14:textId="77777777" w:rsidR="00772E54" w:rsidRDefault="00772E54" w:rsidP="00D4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CB4C" w14:textId="77777777" w:rsidR="00772E54" w:rsidRDefault="00772E54" w:rsidP="00D468F9">
      <w:r>
        <w:separator/>
      </w:r>
    </w:p>
  </w:footnote>
  <w:footnote w:type="continuationSeparator" w:id="0">
    <w:p w14:paraId="03B5DCC2" w14:textId="77777777" w:rsidR="00772E54" w:rsidRDefault="00772E54" w:rsidP="00D4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470" w:type="dxa"/>
      <w:tblInd w:w="-522" w:type="dxa"/>
      <w:tblBorders>
        <w:bottom w:val="thickThinMediumGap" w:sz="24" w:space="0" w:color="auto"/>
      </w:tblBorders>
      <w:tblLook w:val="04A0" w:firstRow="1" w:lastRow="0" w:firstColumn="1" w:lastColumn="0" w:noHBand="0" w:noVBand="1"/>
    </w:tblPr>
    <w:tblGrid>
      <w:gridCol w:w="2970"/>
      <w:gridCol w:w="4500"/>
    </w:tblGrid>
    <w:tr w:rsidR="00B108D2" w:rsidRPr="00EE067A" w14:paraId="0A28F376" w14:textId="77777777" w:rsidTr="00EE067A">
      <w:tc>
        <w:tcPr>
          <w:tcW w:w="2970" w:type="dxa"/>
          <w:tcBorders>
            <w:top w:val="nil"/>
            <w:left w:val="nil"/>
            <w:bottom w:val="thickThinMediumGap" w:sz="24" w:space="0" w:color="auto"/>
            <w:right w:val="nil"/>
          </w:tcBorders>
          <w:vAlign w:val="center"/>
        </w:tcPr>
        <w:p w14:paraId="18190312" w14:textId="6358F5CB" w:rsidR="00B108D2" w:rsidRPr="009B6A19" w:rsidRDefault="00435C85" w:rsidP="002128C7">
          <w:pPr>
            <w:tabs>
              <w:tab w:val="center" w:pos="4819"/>
              <w:tab w:val="right" w:pos="9639"/>
            </w:tabs>
            <w:jc w:val="both"/>
            <w:rPr>
              <w:b/>
              <w:sz w:val="22"/>
            </w:rPr>
          </w:pPr>
          <w:r>
            <w:rPr>
              <w:b/>
              <w:noProof/>
              <w:sz w:val="22"/>
            </w:rPr>
            <w:drawing>
              <wp:inline distT="0" distB="0" distL="0" distR="0" wp14:anchorId="2C68CE5F" wp14:editId="2B4724BB">
                <wp:extent cx="137160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6251"/>
                        <a:stretch>
                          <a:fillRect/>
                        </a:stretch>
                      </pic:blipFill>
                      <pic:spPr bwMode="auto">
                        <a:xfrm>
                          <a:off x="0" y="0"/>
                          <a:ext cx="1371600" cy="638175"/>
                        </a:xfrm>
                        <a:prstGeom prst="rect">
                          <a:avLst/>
                        </a:prstGeom>
                        <a:noFill/>
                        <a:ln>
                          <a:noFill/>
                        </a:ln>
                      </pic:spPr>
                    </pic:pic>
                  </a:graphicData>
                </a:graphic>
              </wp:inline>
            </w:drawing>
          </w:r>
        </w:p>
      </w:tc>
      <w:tc>
        <w:tcPr>
          <w:tcW w:w="4500" w:type="dxa"/>
          <w:tcBorders>
            <w:top w:val="nil"/>
            <w:left w:val="nil"/>
            <w:bottom w:val="thickThinMediumGap" w:sz="24" w:space="0" w:color="auto"/>
            <w:right w:val="nil"/>
          </w:tcBorders>
          <w:vAlign w:val="center"/>
          <w:hideMark/>
        </w:tcPr>
        <w:p w14:paraId="1297864F" w14:textId="75DEE445" w:rsidR="00B108D2" w:rsidRDefault="00E30EFA" w:rsidP="00623B6D">
          <w:pPr>
            <w:tabs>
              <w:tab w:val="center" w:pos="4819"/>
              <w:tab w:val="right" w:pos="9639"/>
            </w:tabs>
            <w:jc w:val="both"/>
            <w:rPr>
              <w:b/>
              <w:i/>
              <w:sz w:val="20"/>
              <w:szCs w:val="20"/>
              <w:lang w:val="en-US"/>
            </w:rPr>
          </w:pPr>
          <w:r>
            <w:rPr>
              <w:b/>
              <w:i/>
              <w:sz w:val="20"/>
              <w:szCs w:val="20"/>
              <w:lang w:val="en-US"/>
            </w:rPr>
            <w:t>V</w:t>
          </w:r>
          <w:r w:rsidR="00EE067A">
            <w:rPr>
              <w:b/>
              <w:i/>
              <w:sz w:val="20"/>
              <w:szCs w:val="20"/>
              <w:lang w:val="en-US"/>
            </w:rPr>
            <w:t xml:space="preserve"> </w:t>
          </w:r>
          <w:r w:rsidR="009D7630">
            <w:rPr>
              <w:b/>
              <w:i/>
              <w:sz w:val="20"/>
              <w:szCs w:val="20"/>
              <w:lang w:val="en-US"/>
            </w:rPr>
            <w:t>International Scientifi</w:t>
          </w:r>
          <w:r w:rsidR="00EE067A">
            <w:rPr>
              <w:b/>
              <w:i/>
              <w:sz w:val="20"/>
              <w:szCs w:val="20"/>
              <w:lang w:val="en-US"/>
            </w:rPr>
            <w:t>c-Practical</w:t>
          </w:r>
          <w:r w:rsidR="009D7630">
            <w:rPr>
              <w:b/>
              <w:i/>
              <w:sz w:val="20"/>
              <w:szCs w:val="20"/>
              <w:lang w:val="en-US"/>
            </w:rPr>
            <w:t xml:space="preserve"> Conference</w:t>
          </w:r>
        </w:p>
        <w:p w14:paraId="2448E6C4" w14:textId="08F18CE0" w:rsidR="002128C7" w:rsidRDefault="00E30EFA" w:rsidP="00623B6D">
          <w:pPr>
            <w:tabs>
              <w:tab w:val="center" w:pos="4819"/>
              <w:tab w:val="right" w:pos="9639"/>
            </w:tabs>
            <w:jc w:val="both"/>
            <w:rPr>
              <w:b/>
              <w:i/>
              <w:sz w:val="22"/>
              <w:lang w:val="en-US"/>
            </w:rPr>
          </w:pPr>
          <w:r>
            <w:rPr>
              <w:b/>
              <w:i/>
              <w:sz w:val="22"/>
              <w:lang w:val="en-US"/>
            </w:rPr>
            <w:t>2</w:t>
          </w:r>
          <w:r w:rsidR="00EE067A">
            <w:rPr>
              <w:b/>
              <w:i/>
              <w:sz w:val="22"/>
              <w:lang w:val="en-US"/>
            </w:rPr>
            <w:t>1</w:t>
          </w:r>
          <w:r w:rsidR="002128C7">
            <w:rPr>
              <w:b/>
              <w:i/>
              <w:sz w:val="22"/>
              <w:lang w:val="en-US"/>
            </w:rPr>
            <w:t xml:space="preserve"> </w:t>
          </w:r>
          <w:r w:rsidR="00EE067A">
            <w:rPr>
              <w:b/>
              <w:i/>
              <w:sz w:val="22"/>
              <w:lang w:val="en-US"/>
            </w:rPr>
            <w:t>Octo</w:t>
          </w:r>
          <w:r w:rsidR="002128C7">
            <w:rPr>
              <w:b/>
              <w:i/>
              <w:sz w:val="22"/>
              <w:lang w:val="en-US"/>
            </w:rPr>
            <w:t>ber 20</w:t>
          </w:r>
          <w:r>
            <w:rPr>
              <w:b/>
              <w:i/>
              <w:sz w:val="22"/>
              <w:lang w:val="en-US"/>
            </w:rPr>
            <w:t>20</w:t>
          </w:r>
        </w:p>
        <w:p w14:paraId="5A084416" w14:textId="38E020BA" w:rsidR="002128C7" w:rsidRPr="009D7630" w:rsidRDefault="002128C7" w:rsidP="00623B6D">
          <w:pPr>
            <w:tabs>
              <w:tab w:val="center" w:pos="4819"/>
              <w:tab w:val="right" w:pos="9639"/>
            </w:tabs>
            <w:jc w:val="both"/>
            <w:rPr>
              <w:b/>
              <w:i/>
              <w:sz w:val="22"/>
              <w:lang w:val="en-US"/>
            </w:rPr>
          </w:pPr>
          <w:r>
            <w:rPr>
              <w:b/>
              <w:i/>
              <w:sz w:val="22"/>
              <w:lang w:val="en-US"/>
            </w:rPr>
            <w:t>Kyiv, Ukraine</w:t>
          </w:r>
        </w:p>
      </w:tc>
    </w:tr>
  </w:tbl>
  <w:p w14:paraId="6010A5D2" w14:textId="77777777" w:rsidR="00B108D2" w:rsidRPr="00D468F9" w:rsidRDefault="00B108D2">
    <w:pPr>
      <w:pStyle w:val="Header"/>
      <w:rPr>
        <w:sz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468"/>
    <w:multiLevelType w:val="hybridMultilevel"/>
    <w:tmpl w:val="43C420C2"/>
    <w:lvl w:ilvl="0" w:tplc="1A3E2E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3893"/>
    <w:multiLevelType w:val="multilevel"/>
    <w:tmpl w:val="711CC302"/>
    <w:lvl w:ilvl="0">
      <w:start w:val="1"/>
      <w:numFmt w:val="decimal"/>
      <w:lvlText w:val="%1."/>
      <w:lvlJc w:val="left"/>
      <w:pPr>
        <w:tabs>
          <w:tab w:val="num" w:pos="1365"/>
        </w:tabs>
        <w:ind w:left="1365"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9016FF"/>
    <w:multiLevelType w:val="hybridMultilevel"/>
    <w:tmpl w:val="00181AF8"/>
    <w:lvl w:ilvl="0" w:tplc="CE681C6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1453043"/>
    <w:multiLevelType w:val="hybridMultilevel"/>
    <w:tmpl w:val="83FCE824"/>
    <w:lvl w:ilvl="0" w:tplc="61521190">
      <w:start w:val="1"/>
      <w:numFmt w:val="decimal"/>
      <w:lvlText w:val="%1."/>
      <w:lvlJc w:val="left"/>
      <w:pPr>
        <w:tabs>
          <w:tab w:val="num" w:pos="1365"/>
        </w:tabs>
        <w:ind w:left="136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E3768E"/>
    <w:multiLevelType w:val="hybridMultilevel"/>
    <w:tmpl w:val="BC545446"/>
    <w:lvl w:ilvl="0" w:tplc="935CC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B5967"/>
    <w:multiLevelType w:val="hybridMultilevel"/>
    <w:tmpl w:val="1A94FCF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ED1699E"/>
    <w:multiLevelType w:val="hybridMultilevel"/>
    <w:tmpl w:val="711CC302"/>
    <w:lvl w:ilvl="0" w:tplc="956CF8EE">
      <w:start w:val="1"/>
      <w:numFmt w:val="decimal"/>
      <w:lvlText w:val="%1."/>
      <w:lvlJc w:val="left"/>
      <w:pPr>
        <w:tabs>
          <w:tab w:val="num" w:pos="1365"/>
        </w:tabs>
        <w:ind w:left="1365"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FBD5069"/>
    <w:multiLevelType w:val="hybridMultilevel"/>
    <w:tmpl w:val="79E24386"/>
    <w:lvl w:ilvl="0" w:tplc="6972C1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A4233"/>
    <w:multiLevelType w:val="multilevel"/>
    <w:tmpl w:val="AF0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A0332C"/>
    <w:multiLevelType w:val="hybridMultilevel"/>
    <w:tmpl w:val="711CC302"/>
    <w:lvl w:ilvl="0" w:tplc="956CF8EE">
      <w:start w:val="1"/>
      <w:numFmt w:val="decimal"/>
      <w:lvlText w:val="%1."/>
      <w:lvlJc w:val="left"/>
      <w:pPr>
        <w:tabs>
          <w:tab w:val="num" w:pos="1365"/>
        </w:tabs>
        <w:ind w:left="1365"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7EF041D"/>
    <w:multiLevelType w:val="hybridMultilevel"/>
    <w:tmpl w:val="08643754"/>
    <w:lvl w:ilvl="0" w:tplc="79C4ED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A37E62"/>
    <w:multiLevelType w:val="hybridMultilevel"/>
    <w:tmpl w:val="6F626A1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0"/>
  </w:num>
  <w:num w:numId="3">
    <w:abstractNumId w:val="10"/>
  </w:num>
  <w:num w:numId="4">
    <w:abstractNumId w:val="5"/>
  </w:num>
  <w:num w:numId="5">
    <w:abstractNumId w:val="11"/>
  </w:num>
  <w:num w:numId="6">
    <w:abstractNumId w:val="2"/>
  </w:num>
  <w:num w:numId="7">
    <w:abstractNumId w:val="8"/>
  </w:num>
  <w:num w:numId="8">
    <w:abstractNumId w:val="6"/>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xsDAzszA1MDUzNzZR0lEKTi0uzszPAykwrgUAdy3tZiwAAAA="/>
  </w:docVars>
  <w:rsids>
    <w:rsidRoot w:val="008B2E4E"/>
    <w:rsid w:val="00017D9E"/>
    <w:rsid w:val="0002068A"/>
    <w:rsid w:val="000329F4"/>
    <w:rsid w:val="000342A5"/>
    <w:rsid w:val="00040F8D"/>
    <w:rsid w:val="00056A73"/>
    <w:rsid w:val="000646EE"/>
    <w:rsid w:val="0008495A"/>
    <w:rsid w:val="00086C2E"/>
    <w:rsid w:val="000957DF"/>
    <w:rsid w:val="000976B8"/>
    <w:rsid w:val="000A3D8C"/>
    <w:rsid w:val="000C2FE4"/>
    <w:rsid w:val="000D291D"/>
    <w:rsid w:val="000D4323"/>
    <w:rsid w:val="000E243B"/>
    <w:rsid w:val="000E36E5"/>
    <w:rsid w:val="000E505A"/>
    <w:rsid w:val="000E6EEE"/>
    <w:rsid w:val="000F7FBD"/>
    <w:rsid w:val="00100060"/>
    <w:rsid w:val="00106BC3"/>
    <w:rsid w:val="00122771"/>
    <w:rsid w:val="0014788E"/>
    <w:rsid w:val="00147F23"/>
    <w:rsid w:val="00161F6A"/>
    <w:rsid w:val="00172BC7"/>
    <w:rsid w:val="0017478E"/>
    <w:rsid w:val="00177BBC"/>
    <w:rsid w:val="0018598F"/>
    <w:rsid w:val="00194EF0"/>
    <w:rsid w:val="0019621C"/>
    <w:rsid w:val="001A1832"/>
    <w:rsid w:val="001A4084"/>
    <w:rsid w:val="001A52CE"/>
    <w:rsid w:val="001A5F90"/>
    <w:rsid w:val="001A687E"/>
    <w:rsid w:val="001B7109"/>
    <w:rsid w:val="001C083F"/>
    <w:rsid w:val="001C6133"/>
    <w:rsid w:val="001D3662"/>
    <w:rsid w:val="001D38E8"/>
    <w:rsid w:val="001E0BE5"/>
    <w:rsid w:val="001E694A"/>
    <w:rsid w:val="001F17AC"/>
    <w:rsid w:val="001F3619"/>
    <w:rsid w:val="001F36FA"/>
    <w:rsid w:val="002128C7"/>
    <w:rsid w:val="00225127"/>
    <w:rsid w:val="002306CF"/>
    <w:rsid w:val="002359AC"/>
    <w:rsid w:val="00243AC0"/>
    <w:rsid w:val="002548D5"/>
    <w:rsid w:val="002708C6"/>
    <w:rsid w:val="00283562"/>
    <w:rsid w:val="00283632"/>
    <w:rsid w:val="00292A5D"/>
    <w:rsid w:val="002A403B"/>
    <w:rsid w:val="002A6EFB"/>
    <w:rsid w:val="002B05A5"/>
    <w:rsid w:val="002B0856"/>
    <w:rsid w:val="002B2718"/>
    <w:rsid w:val="002B7929"/>
    <w:rsid w:val="002B7DF1"/>
    <w:rsid w:val="002D0DA8"/>
    <w:rsid w:val="002D2EBF"/>
    <w:rsid w:val="0030411A"/>
    <w:rsid w:val="00304443"/>
    <w:rsid w:val="00307587"/>
    <w:rsid w:val="00314CD9"/>
    <w:rsid w:val="00321E94"/>
    <w:rsid w:val="0032344B"/>
    <w:rsid w:val="0032705D"/>
    <w:rsid w:val="003378DB"/>
    <w:rsid w:val="003442D5"/>
    <w:rsid w:val="003505D2"/>
    <w:rsid w:val="003638C9"/>
    <w:rsid w:val="00375838"/>
    <w:rsid w:val="003841E4"/>
    <w:rsid w:val="003B7C3F"/>
    <w:rsid w:val="003C49DE"/>
    <w:rsid w:val="003D776E"/>
    <w:rsid w:val="003E2D1A"/>
    <w:rsid w:val="003E5373"/>
    <w:rsid w:val="00412B94"/>
    <w:rsid w:val="00425E4A"/>
    <w:rsid w:val="00431CC8"/>
    <w:rsid w:val="004325DB"/>
    <w:rsid w:val="00432B6B"/>
    <w:rsid w:val="00435C85"/>
    <w:rsid w:val="00442175"/>
    <w:rsid w:val="00445430"/>
    <w:rsid w:val="00461D92"/>
    <w:rsid w:val="004777F7"/>
    <w:rsid w:val="00481BF9"/>
    <w:rsid w:val="004865DD"/>
    <w:rsid w:val="00492191"/>
    <w:rsid w:val="004A051D"/>
    <w:rsid w:val="004A05CE"/>
    <w:rsid w:val="004A563D"/>
    <w:rsid w:val="004B36BC"/>
    <w:rsid w:val="004B7BB8"/>
    <w:rsid w:val="004C0064"/>
    <w:rsid w:val="004E3D31"/>
    <w:rsid w:val="004E44ED"/>
    <w:rsid w:val="004E601F"/>
    <w:rsid w:val="00500A05"/>
    <w:rsid w:val="00507D37"/>
    <w:rsid w:val="00511295"/>
    <w:rsid w:val="00522D72"/>
    <w:rsid w:val="00526B0C"/>
    <w:rsid w:val="00542D9D"/>
    <w:rsid w:val="00546039"/>
    <w:rsid w:val="00547223"/>
    <w:rsid w:val="00565C8E"/>
    <w:rsid w:val="00566775"/>
    <w:rsid w:val="00572F97"/>
    <w:rsid w:val="00573CAA"/>
    <w:rsid w:val="005773B1"/>
    <w:rsid w:val="00584542"/>
    <w:rsid w:val="00586150"/>
    <w:rsid w:val="005866D3"/>
    <w:rsid w:val="005872B6"/>
    <w:rsid w:val="0059397B"/>
    <w:rsid w:val="005A17DA"/>
    <w:rsid w:val="005B64D9"/>
    <w:rsid w:val="005C282E"/>
    <w:rsid w:val="005C3E56"/>
    <w:rsid w:val="005D1FD5"/>
    <w:rsid w:val="005D3741"/>
    <w:rsid w:val="005D3C90"/>
    <w:rsid w:val="005E7DB6"/>
    <w:rsid w:val="005F1275"/>
    <w:rsid w:val="00602B48"/>
    <w:rsid w:val="00611355"/>
    <w:rsid w:val="00612B7E"/>
    <w:rsid w:val="0062022A"/>
    <w:rsid w:val="0062206E"/>
    <w:rsid w:val="00623B6D"/>
    <w:rsid w:val="00625338"/>
    <w:rsid w:val="00630B3E"/>
    <w:rsid w:val="00641F26"/>
    <w:rsid w:val="00650964"/>
    <w:rsid w:val="00654E08"/>
    <w:rsid w:val="00665B9D"/>
    <w:rsid w:val="006A0343"/>
    <w:rsid w:val="006A464C"/>
    <w:rsid w:val="006B5880"/>
    <w:rsid w:val="006B64FF"/>
    <w:rsid w:val="006C0408"/>
    <w:rsid w:val="006C22A1"/>
    <w:rsid w:val="006C6CAB"/>
    <w:rsid w:val="006D540A"/>
    <w:rsid w:val="006E0695"/>
    <w:rsid w:val="006E2A87"/>
    <w:rsid w:val="006E2B83"/>
    <w:rsid w:val="0070526A"/>
    <w:rsid w:val="007060FA"/>
    <w:rsid w:val="00711349"/>
    <w:rsid w:val="007132FC"/>
    <w:rsid w:val="00721F45"/>
    <w:rsid w:val="007252A6"/>
    <w:rsid w:val="00734836"/>
    <w:rsid w:val="00742148"/>
    <w:rsid w:val="00756C2F"/>
    <w:rsid w:val="007629AF"/>
    <w:rsid w:val="00770EBE"/>
    <w:rsid w:val="00772E54"/>
    <w:rsid w:val="007756AD"/>
    <w:rsid w:val="00776878"/>
    <w:rsid w:val="007807B3"/>
    <w:rsid w:val="00787EEE"/>
    <w:rsid w:val="00793712"/>
    <w:rsid w:val="007B6DE3"/>
    <w:rsid w:val="007D1151"/>
    <w:rsid w:val="007D1C07"/>
    <w:rsid w:val="007E2FD7"/>
    <w:rsid w:val="007F406E"/>
    <w:rsid w:val="00803EEE"/>
    <w:rsid w:val="00804157"/>
    <w:rsid w:val="00845FDA"/>
    <w:rsid w:val="008463C4"/>
    <w:rsid w:val="008548D1"/>
    <w:rsid w:val="00875649"/>
    <w:rsid w:val="008877F8"/>
    <w:rsid w:val="008B2E4E"/>
    <w:rsid w:val="008B79D8"/>
    <w:rsid w:val="008F0516"/>
    <w:rsid w:val="009046BF"/>
    <w:rsid w:val="00906226"/>
    <w:rsid w:val="009176B9"/>
    <w:rsid w:val="00920B33"/>
    <w:rsid w:val="00921604"/>
    <w:rsid w:val="009479B8"/>
    <w:rsid w:val="00955AA8"/>
    <w:rsid w:val="009567A4"/>
    <w:rsid w:val="009746F4"/>
    <w:rsid w:val="00975AB3"/>
    <w:rsid w:val="00982053"/>
    <w:rsid w:val="00983B28"/>
    <w:rsid w:val="00990423"/>
    <w:rsid w:val="009932D2"/>
    <w:rsid w:val="009B7BE4"/>
    <w:rsid w:val="009D05F2"/>
    <w:rsid w:val="009D6519"/>
    <w:rsid w:val="009D7630"/>
    <w:rsid w:val="00A00087"/>
    <w:rsid w:val="00A14D87"/>
    <w:rsid w:val="00A14F85"/>
    <w:rsid w:val="00A153C2"/>
    <w:rsid w:val="00A1717A"/>
    <w:rsid w:val="00A2155F"/>
    <w:rsid w:val="00A3324C"/>
    <w:rsid w:val="00A36DCF"/>
    <w:rsid w:val="00A40946"/>
    <w:rsid w:val="00A5051B"/>
    <w:rsid w:val="00A74AD1"/>
    <w:rsid w:val="00A927C9"/>
    <w:rsid w:val="00A93D13"/>
    <w:rsid w:val="00A941E2"/>
    <w:rsid w:val="00A94CD6"/>
    <w:rsid w:val="00AC121A"/>
    <w:rsid w:val="00AC226D"/>
    <w:rsid w:val="00AD0931"/>
    <w:rsid w:val="00AD0C12"/>
    <w:rsid w:val="00B046F3"/>
    <w:rsid w:val="00B04F59"/>
    <w:rsid w:val="00B05B75"/>
    <w:rsid w:val="00B108D2"/>
    <w:rsid w:val="00B1302D"/>
    <w:rsid w:val="00B17795"/>
    <w:rsid w:val="00B2270A"/>
    <w:rsid w:val="00B277CA"/>
    <w:rsid w:val="00B30E20"/>
    <w:rsid w:val="00B435D1"/>
    <w:rsid w:val="00B469F5"/>
    <w:rsid w:val="00B752A2"/>
    <w:rsid w:val="00B76A74"/>
    <w:rsid w:val="00B91562"/>
    <w:rsid w:val="00B947B4"/>
    <w:rsid w:val="00BA32C8"/>
    <w:rsid w:val="00BC0C86"/>
    <w:rsid w:val="00BC4ED1"/>
    <w:rsid w:val="00BC7C92"/>
    <w:rsid w:val="00BD294B"/>
    <w:rsid w:val="00BE55B9"/>
    <w:rsid w:val="00BF02C5"/>
    <w:rsid w:val="00BF2DE2"/>
    <w:rsid w:val="00C02ABA"/>
    <w:rsid w:val="00C0361A"/>
    <w:rsid w:val="00C0394D"/>
    <w:rsid w:val="00C13EF2"/>
    <w:rsid w:val="00C30103"/>
    <w:rsid w:val="00C34565"/>
    <w:rsid w:val="00C4457F"/>
    <w:rsid w:val="00C44D18"/>
    <w:rsid w:val="00C46EE3"/>
    <w:rsid w:val="00C603B2"/>
    <w:rsid w:val="00C621AC"/>
    <w:rsid w:val="00C64FE1"/>
    <w:rsid w:val="00C66783"/>
    <w:rsid w:val="00C73E76"/>
    <w:rsid w:val="00C93981"/>
    <w:rsid w:val="00CA413E"/>
    <w:rsid w:val="00CA5BA7"/>
    <w:rsid w:val="00CB75F3"/>
    <w:rsid w:val="00CD2E8D"/>
    <w:rsid w:val="00CE4098"/>
    <w:rsid w:val="00D14365"/>
    <w:rsid w:val="00D1643F"/>
    <w:rsid w:val="00D335A6"/>
    <w:rsid w:val="00D36A9B"/>
    <w:rsid w:val="00D468F9"/>
    <w:rsid w:val="00D55A8F"/>
    <w:rsid w:val="00D64C24"/>
    <w:rsid w:val="00D6579C"/>
    <w:rsid w:val="00D72415"/>
    <w:rsid w:val="00D7391F"/>
    <w:rsid w:val="00D73BFE"/>
    <w:rsid w:val="00D870AE"/>
    <w:rsid w:val="00DA4E69"/>
    <w:rsid w:val="00DB03E2"/>
    <w:rsid w:val="00DD0628"/>
    <w:rsid w:val="00DD36A1"/>
    <w:rsid w:val="00DD76F8"/>
    <w:rsid w:val="00DE00FE"/>
    <w:rsid w:val="00DE5DE8"/>
    <w:rsid w:val="00DF6294"/>
    <w:rsid w:val="00E209F5"/>
    <w:rsid w:val="00E30EFA"/>
    <w:rsid w:val="00E347DC"/>
    <w:rsid w:val="00E50B50"/>
    <w:rsid w:val="00E5424E"/>
    <w:rsid w:val="00E61D6C"/>
    <w:rsid w:val="00E741F8"/>
    <w:rsid w:val="00E75933"/>
    <w:rsid w:val="00E834F2"/>
    <w:rsid w:val="00E96413"/>
    <w:rsid w:val="00EB5DA6"/>
    <w:rsid w:val="00ED0EB8"/>
    <w:rsid w:val="00ED5238"/>
    <w:rsid w:val="00EE067A"/>
    <w:rsid w:val="00F048AF"/>
    <w:rsid w:val="00F07653"/>
    <w:rsid w:val="00F11A3E"/>
    <w:rsid w:val="00F21278"/>
    <w:rsid w:val="00F308FA"/>
    <w:rsid w:val="00F31EBD"/>
    <w:rsid w:val="00F32EBF"/>
    <w:rsid w:val="00F42B89"/>
    <w:rsid w:val="00F5034B"/>
    <w:rsid w:val="00F53443"/>
    <w:rsid w:val="00F56DB9"/>
    <w:rsid w:val="00F60BC5"/>
    <w:rsid w:val="00F64183"/>
    <w:rsid w:val="00F64B31"/>
    <w:rsid w:val="00F65786"/>
    <w:rsid w:val="00F665D7"/>
    <w:rsid w:val="00F72537"/>
    <w:rsid w:val="00F756F8"/>
    <w:rsid w:val="00F85227"/>
    <w:rsid w:val="00F970A3"/>
    <w:rsid w:val="00FA0E8A"/>
    <w:rsid w:val="00FA1764"/>
    <w:rsid w:val="00FC6477"/>
    <w:rsid w:val="00FD12F3"/>
    <w:rsid w:val="00FE4831"/>
    <w:rsid w:val="00FF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F2CF1"/>
  <w15:chartTrackingRefBased/>
  <w15:docId w15:val="{8EB40C40-476E-4367-98F9-75D0734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1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0964"/>
  </w:style>
  <w:style w:type="character" w:styleId="Hyperlink">
    <w:name w:val="Hyperlink"/>
    <w:uiPriority w:val="99"/>
    <w:rsid w:val="00A14F85"/>
    <w:rPr>
      <w:color w:val="0000FF"/>
      <w:u w:val="single"/>
    </w:rPr>
  </w:style>
  <w:style w:type="paragraph" w:customStyle="1" w:styleId="Default">
    <w:name w:val="Default"/>
    <w:rsid w:val="00C34565"/>
    <w:pPr>
      <w:autoSpaceDE w:val="0"/>
      <w:autoSpaceDN w:val="0"/>
      <w:adjustRightInd w:val="0"/>
    </w:pPr>
    <w:rPr>
      <w:color w:val="000000"/>
      <w:sz w:val="24"/>
      <w:szCs w:val="24"/>
      <w:lang w:val="ru-RU" w:eastAsia="ru-RU"/>
    </w:rPr>
  </w:style>
  <w:style w:type="paragraph" w:styleId="ListParagraph">
    <w:name w:val="List Paragraph"/>
    <w:basedOn w:val="Normal"/>
    <w:uiPriority w:val="34"/>
    <w:qFormat/>
    <w:rsid w:val="007807B3"/>
    <w:pPr>
      <w:ind w:left="720"/>
      <w:contextualSpacing/>
    </w:pPr>
  </w:style>
  <w:style w:type="paragraph" w:styleId="BalloonText">
    <w:name w:val="Balloon Text"/>
    <w:basedOn w:val="Normal"/>
    <w:link w:val="BalloonTextChar"/>
    <w:rsid w:val="00314CD9"/>
    <w:rPr>
      <w:rFonts w:ascii="Tahoma" w:hAnsi="Tahoma"/>
      <w:sz w:val="16"/>
      <w:szCs w:val="16"/>
    </w:rPr>
  </w:style>
  <w:style w:type="character" w:customStyle="1" w:styleId="BalloonTextChar">
    <w:name w:val="Balloon Text Char"/>
    <w:link w:val="BalloonText"/>
    <w:rsid w:val="00314CD9"/>
    <w:rPr>
      <w:rFonts w:ascii="Tahoma" w:hAnsi="Tahoma" w:cs="Tahoma"/>
      <w:sz w:val="16"/>
      <w:szCs w:val="16"/>
      <w:lang w:val="ru-RU" w:eastAsia="ru-RU"/>
    </w:rPr>
  </w:style>
  <w:style w:type="paragraph" w:styleId="Header">
    <w:name w:val="header"/>
    <w:basedOn w:val="Normal"/>
    <w:link w:val="HeaderChar"/>
    <w:uiPriority w:val="99"/>
    <w:rsid w:val="00D468F9"/>
    <w:pPr>
      <w:tabs>
        <w:tab w:val="center" w:pos="4677"/>
        <w:tab w:val="right" w:pos="9355"/>
      </w:tabs>
    </w:pPr>
    <w:rPr>
      <w:lang w:val="x-none" w:eastAsia="x-none"/>
    </w:rPr>
  </w:style>
  <w:style w:type="character" w:customStyle="1" w:styleId="HeaderChar">
    <w:name w:val="Header Char"/>
    <w:link w:val="Header"/>
    <w:uiPriority w:val="99"/>
    <w:rsid w:val="00D468F9"/>
    <w:rPr>
      <w:sz w:val="24"/>
      <w:szCs w:val="24"/>
    </w:rPr>
  </w:style>
  <w:style w:type="paragraph" w:styleId="Footer">
    <w:name w:val="footer"/>
    <w:basedOn w:val="Normal"/>
    <w:link w:val="FooterChar"/>
    <w:uiPriority w:val="99"/>
    <w:rsid w:val="00D468F9"/>
    <w:pPr>
      <w:tabs>
        <w:tab w:val="center" w:pos="4677"/>
        <w:tab w:val="right" w:pos="9355"/>
      </w:tabs>
    </w:pPr>
    <w:rPr>
      <w:lang w:val="x-none" w:eastAsia="x-none"/>
    </w:rPr>
  </w:style>
  <w:style w:type="character" w:customStyle="1" w:styleId="FooterChar">
    <w:name w:val="Footer Char"/>
    <w:link w:val="Footer"/>
    <w:uiPriority w:val="99"/>
    <w:rsid w:val="00D468F9"/>
    <w:rPr>
      <w:sz w:val="24"/>
      <w:szCs w:val="24"/>
    </w:rPr>
  </w:style>
  <w:style w:type="table" w:styleId="TableGrid">
    <w:name w:val="Table Grid"/>
    <w:basedOn w:val="TableNormal"/>
    <w:uiPriority w:val="39"/>
    <w:rsid w:val="000646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25E4A"/>
    <w:rPr>
      <w:sz w:val="16"/>
      <w:szCs w:val="16"/>
    </w:rPr>
  </w:style>
  <w:style w:type="paragraph" w:styleId="CommentText">
    <w:name w:val="annotation text"/>
    <w:basedOn w:val="Normal"/>
    <w:link w:val="CommentTextChar"/>
    <w:rsid w:val="00425E4A"/>
    <w:rPr>
      <w:sz w:val="20"/>
      <w:szCs w:val="20"/>
    </w:rPr>
  </w:style>
  <w:style w:type="character" w:customStyle="1" w:styleId="CommentTextChar">
    <w:name w:val="Comment Text Char"/>
    <w:link w:val="CommentText"/>
    <w:rsid w:val="00425E4A"/>
    <w:rPr>
      <w:lang w:val="ru-RU" w:eastAsia="ru-RU"/>
    </w:rPr>
  </w:style>
  <w:style w:type="paragraph" w:styleId="CommentSubject">
    <w:name w:val="annotation subject"/>
    <w:basedOn w:val="CommentText"/>
    <w:next w:val="CommentText"/>
    <w:link w:val="CommentSubjectChar"/>
    <w:rsid w:val="00425E4A"/>
    <w:rPr>
      <w:b/>
      <w:bCs/>
    </w:rPr>
  </w:style>
  <w:style w:type="character" w:customStyle="1" w:styleId="CommentSubjectChar">
    <w:name w:val="Comment Subject Char"/>
    <w:link w:val="CommentSubject"/>
    <w:rsid w:val="00425E4A"/>
    <w:rPr>
      <w:b/>
      <w:bCs/>
      <w:lang w:val="ru-RU" w:eastAsia="ru-RU"/>
    </w:rPr>
  </w:style>
  <w:style w:type="character" w:styleId="FollowedHyperlink">
    <w:name w:val="FollowedHyperlink"/>
    <w:rsid w:val="00E759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5989">
      <w:bodyDiv w:val="1"/>
      <w:marLeft w:val="0"/>
      <w:marRight w:val="0"/>
      <w:marTop w:val="0"/>
      <w:marBottom w:val="0"/>
      <w:divBdr>
        <w:top w:val="none" w:sz="0" w:space="0" w:color="auto"/>
        <w:left w:val="none" w:sz="0" w:space="0" w:color="auto"/>
        <w:bottom w:val="none" w:sz="0" w:space="0" w:color="auto"/>
        <w:right w:val="none" w:sz="0" w:space="0" w:color="auto"/>
      </w:divBdr>
    </w:div>
    <w:div w:id="233047376">
      <w:bodyDiv w:val="1"/>
      <w:marLeft w:val="0"/>
      <w:marRight w:val="0"/>
      <w:marTop w:val="0"/>
      <w:marBottom w:val="0"/>
      <w:divBdr>
        <w:top w:val="none" w:sz="0" w:space="0" w:color="auto"/>
        <w:left w:val="none" w:sz="0" w:space="0" w:color="auto"/>
        <w:bottom w:val="none" w:sz="0" w:space="0" w:color="auto"/>
        <w:right w:val="none" w:sz="0" w:space="0" w:color="auto"/>
      </w:divBdr>
      <w:divsChild>
        <w:div w:id="77095437">
          <w:marLeft w:val="0"/>
          <w:marRight w:val="0"/>
          <w:marTop w:val="0"/>
          <w:marBottom w:val="0"/>
          <w:divBdr>
            <w:top w:val="none" w:sz="0" w:space="0" w:color="auto"/>
            <w:left w:val="none" w:sz="0" w:space="0" w:color="auto"/>
            <w:bottom w:val="none" w:sz="0" w:space="0" w:color="auto"/>
            <w:right w:val="none" w:sz="0" w:space="0" w:color="auto"/>
          </w:divBdr>
        </w:div>
        <w:div w:id="106630398">
          <w:marLeft w:val="0"/>
          <w:marRight w:val="0"/>
          <w:marTop w:val="0"/>
          <w:marBottom w:val="0"/>
          <w:divBdr>
            <w:top w:val="none" w:sz="0" w:space="0" w:color="auto"/>
            <w:left w:val="none" w:sz="0" w:space="0" w:color="auto"/>
            <w:bottom w:val="none" w:sz="0" w:space="0" w:color="auto"/>
            <w:right w:val="none" w:sz="0" w:space="0" w:color="auto"/>
          </w:divBdr>
        </w:div>
        <w:div w:id="183791587">
          <w:marLeft w:val="0"/>
          <w:marRight w:val="0"/>
          <w:marTop w:val="0"/>
          <w:marBottom w:val="0"/>
          <w:divBdr>
            <w:top w:val="none" w:sz="0" w:space="0" w:color="auto"/>
            <w:left w:val="none" w:sz="0" w:space="0" w:color="auto"/>
            <w:bottom w:val="none" w:sz="0" w:space="0" w:color="auto"/>
            <w:right w:val="none" w:sz="0" w:space="0" w:color="auto"/>
          </w:divBdr>
        </w:div>
        <w:div w:id="374041020">
          <w:marLeft w:val="0"/>
          <w:marRight w:val="0"/>
          <w:marTop w:val="0"/>
          <w:marBottom w:val="0"/>
          <w:divBdr>
            <w:top w:val="none" w:sz="0" w:space="0" w:color="auto"/>
            <w:left w:val="none" w:sz="0" w:space="0" w:color="auto"/>
            <w:bottom w:val="none" w:sz="0" w:space="0" w:color="auto"/>
            <w:right w:val="none" w:sz="0" w:space="0" w:color="auto"/>
          </w:divBdr>
        </w:div>
        <w:div w:id="641808014">
          <w:marLeft w:val="0"/>
          <w:marRight w:val="0"/>
          <w:marTop w:val="0"/>
          <w:marBottom w:val="0"/>
          <w:divBdr>
            <w:top w:val="none" w:sz="0" w:space="0" w:color="auto"/>
            <w:left w:val="none" w:sz="0" w:space="0" w:color="auto"/>
            <w:bottom w:val="none" w:sz="0" w:space="0" w:color="auto"/>
            <w:right w:val="none" w:sz="0" w:space="0" w:color="auto"/>
          </w:divBdr>
        </w:div>
        <w:div w:id="679966142">
          <w:marLeft w:val="0"/>
          <w:marRight w:val="0"/>
          <w:marTop w:val="0"/>
          <w:marBottom w:val="0"/>
          <w:divBdr>
            <w:top w:val="none" w:sz="0" w:space="0" w:color="auto"/>
            <w:left w:val="none" w:sz="0" w:space="0" w:color="auto"/>
            <w:bottom w:val="none" w:sz="0" w:space="0" w:color="auto"/>
            <w:right w:val="none" w:sz="0" w:space="0" w:color="auto"/>
          </w:divBdr>
        </w:div>
        <w:div w:id="782186032">
          <w:marLeft w:val="0"/>
          <w:marRight w:val="0"/>
          <w:marTop w:val="0"/>
          <w:marBottom w:val="0"/>
          <w:divBdr>
            <w:top w:val="none" w:sz="0" w:space="0" w:color="auto"/>
            <w:left w:val="none" w:sz="0" w:space="0" w:color="auto"/>
            <w:bottom w:val="none" w:sz="0" w:space="0" w:color="auto"/>
            <w:right w:val="none" w:sz="0" w:space="0" w:color="auto"/>
          </w:divBdr>
        </w:div>
        <w:div w:id="792140950">
          <w:marLeft w:val="0"/>
          <w:marRight w:val="0"/>
          <w:marTop w:val="0"/>
          <w:marBottom w:val="0"/>
          <w:divBdr>
            <w:top w:val="none" w:sz="0" w:space="0" w:color="auto"/>
            <w:left w:val="none" w:sz="0" w:space="0" w:color="auto"/>
            <w:bottom w:val="none" w:sz="0" w:space="0" w:color="auto"/>
            <w:right w:val="none" w:sz="0" w:space="0" w:color="auto"/>
          </w:divBdr>
        </w:div>
        <w:div w:id="1488135872">
          <w:marLeft w:val="0"/>
          <w:marRight w:val="0"/>
          <w:marTop w:val="0"/>
          <w:marBottom w:val="0"/>
          <w:divBdr>
            <w:top w:val="none" w:sz="0" w:space="0" w:color="auto"/>
            <w:left w:val="none" w:sz="0" w:space="0" w:color="auto"/>
            <w:bottom w:val="none" w:sz="0" w:space="0" w:color="auto"/>
            <w:right w:val="none" w:sz="0" w:space="0" w:color="auto"/>
          </w:divBdr>
        </w:div>
        <w:div w:id="2092265473">
          <w:marLeft w:val="0"/>
          <w:marRight w:val="0"/>
          <w:marTop w:val="0"/>
          <w:marBottom w:val="0"/>
          <w:divBdr>
            <w:top w:val="none" w:sz="0" w:space="0" w:color="auto"/>
            <w:left w:val="none" w:sz="0" w:space="0" w:color="auto"/>
            <w:bottom w:val="none" w:sz="0" w:space="0" w:color="auto"/>
            <w:right w:val="none" w:sz="0" w:space="0" w:color="auto"/>
          </w:divBdr>
        </w:div>
      </w:divsChild>
    </w:div>
    <w:div w:id="599022251">
      <w:bodyDiv w:val="1"/>
      <w:marLeft w:val="0"/>
      <w:marRight w:val="0"/>
      <w:marTop w:val="0"/>
      <w:marBottom w:val="0"/>
      <w:divBdr>
        <w:top w:val="none" w:sz="0" w:space="0" w:color="auto"/>
        <w:left w:val="none" w:sz="0" w:space="0" w:color="auto"/>
        <w:bottom w:val="none" w:sz="0" w:space="0" w:color="auto"/>
        <w:right w:val="none" w:sz="0" w:space="0" w:color="auto"/>
      </w:divBdr>
    </w:div>
    <w:div w:id="6402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na\Desktop\KyivTex&amp;Fashion\KyivTex&amp;Fashion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88C7-7509-4672-A4E6-3BF7553A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KyivTex&amp;Fashion_Paper_Template</Template>
  <TotalTime>3</TotalTime>
  <Pages>2</Pages>
  <Words>393</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Одной из наиболее актуальных проблем, которые сегодня приходится решать в медицинском учреждении при использовании компьютеров, является защита конфиденциальной информации</vt:lpstr>
      <vt:lpstr>Одной из наиболее актуальных проблем, которые сегодня приходится решать в медицинском учреждении при использовании компьютеров, является защита конфиденциальной информации</vt:lpstr>
    </vt:vector>
  </TitlesOfParts>
  <Company>KNUTD</Company>
  <LinksUpToDate>false</LinksUpToDate>
  <CharactersWithSpaces>2629</CharactersWithSpaces>
  <SharedDoc>false</SharedDoc>
  <HLinks>
    <vt:vector size="24" baseType="variant">
      <vt:variant>
        <vt:i4>720923</vt:i4>
      </vt:variant>
      <vt:variant>
        <vt:i4>9</vt:i4>
      </vt:variant>
      <vt:variant>
        <vt:i4>0</vt:i4>
      </vt:variant>
      <vt:variant>
        <vt:i4>5</vt:i4>
      </vt:variant>
      <vt:variant>
        <vt:lpwstr>http://www.steiger-textil.ch/</vt:lpwstr>
      </vt:variant>
      <vt:variant>
        <vt:lpwstr/>
      </vt:variant>
      <vt:variant>
        <vt:i4>3866743</vt:i4>
      </vt:variant>
      <vt:variant>
        <vt:i4>6</vt:i4>
      </vt:variant>
      <vt:variant>
        <vt:i4>0</vt:i4>
      </vt:variant>
      <vt:variant>
        <vt:i4>5</vt:i4>
      </vt:variant>
      <vt:variant>
        <vt:lpwstr>http://www.protti.it/ENG/PRODOTTI/productx.htm</vt:lpwstr>
      </vt:variant>
      <vt:variant>
        <vt:lpwstr/>
      </vt:variant>
      <vt:variant>
        <vt:i4>7340084</vt:i4>
      </vt:variant>
      <vt:variant>
        <vt:i4>3</vt:i4>
      </vt:variant>
      <vt:variant>
        <vt:i4>0</vt:i4>
      </vt:variant>
      <vt:variant>
        <vt:i4>5</vt:i4>
      </vt:variant>
      <vt:variant>
        <vt:lpwstr>http://www.shimaseiki.com/product/knit/</vt:lpwstr>
      </vt:variant>
      <vt:variant>
        <vt:lpwstr/>
      </vt:variant>
      <vt:variant>
        <vt:i4>4915257</vt:i4>
      </vt:variant>
      <vt:variant>
        <vt:i4>0</vt:i4>
      </vt:variant>
      <vt:variant>
        <vt:i4>0</vt:i4>
      </vt:variant>
      <vt:variant>
        <vt:i4>5</vt:i4>
      </vt:variant>
      <vt:variant>
        <vt:lpwstr>http://www.stoll.com/stoll-produkte/2_1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Одной из наиболее актуальных проблем, которые сегодня приходится решать в медицинском учреждении при использовании компьютеров, является защита конфиденциальной информации</dc:title>
  <dc:subject/>
  <dc:creator>Olena Kyzymchuk</dc:creator>
  <cp:keywords/>
  <cp:lastModifiedBy>Olena Kyzymchuk</cp:lastModifiedBy>
  <cp:revision>4</cp:revision>
  <cp:lastPrinted>2016-07-06T09:13:00Z</cp:lastPrinted>
  <dcterms:created xsi:type="dcterms:W3CDTF">2021-02-02T15:34:00Z</dcterms:created>
  <dcterms:modified xsi:type="dcterms:W3CDTF">2021-02-02T15:37:00Z</dcterms:modified>
</cp:coreProperties>
</file>